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35" w:rsidRDefault="006C7C35" w:rsidP="006C7C35">
      <w:pPr>
        <w:tabs>
          <w:tab w:val="center" w:pos="8080"/>
        </w:tabs>
        <w:jc w:val="right"/>
        <w:rPr>
          <w:rFonts w:ascii="Arial" w:hAnsi="Arial" w:cs="Arial"/>
          <w:b/>
          <w:i/>
          <w:sz w:val="20"/>
        </w:rPr>
      </w:pPr>
      <w:r w:rsidRPr="006C7C35">
        <w:rPr>
          <w:rFonts w:ascii="Arial" w:hAnsi="Arial" w:cs="Arial"/>
          <w:b/>
          <w:i/>
          <w:sz w:val="20"/>
        </w:rPr>
        <w:t>ALLEGATO 3 – OFFERTA ECONOMICA</w:t>
      </w:r>
    </w:p>
    <w:p w:rsidR="006C7C35" w:rsidRPr="00B54FF2" w:rsidRDefault="006C7C35" w:rsidP="006C7C35">
      <w:pPr>
        <w:tabs>
          <w:tab w:val="center" w:pos="8080"/>
        </w:tabs>
        <w:jc w:val="both"/>
        <w:rPr>
          <w:rFonts w:ascii="Arial" w:hAnsi="Arial" w:cs="Arial"/>
          <w:b/>
          <w:sz w:val="20"/>
        </w:rPr>
      </w:pPr>
      <w:r w:rsidRPr="00B54FF2">
        <w:rPr>
          <w:rFonts w:ascii="Arial" w:hAnsi="Arial" w:cs="Arial"/>
          <w:b/>
          <w:i/>
          <w:sz w:val="20"/>
        </w:rPr>
        <w:t xml:space="preserve">FACSIMILE </w:t>
      </w:r>
      <w:bookmarkStart w:id="0" w:name="_GoBack"/>
      <w:bookmarkEnd w:id="0"/>
    </w:p>
    <w:p w:rsidR="006C7C35" w:rsidRPr="00B54FF2" w:rsidRDefault="006C7C35" w:rsidP="006C7C35">
      <w:pPr>
        <w:pStyle w:val="usoboll1"/>
        <w:tabs>
          <w:tab w:val="center" w:pos="8080"/>
        </w:tabs>
        <w:spacing w:line="240" w:lineRule="auto"/>
        <w:ind w:left="5670" w:hanging="6"/>
        <w:jc w:val="left"/>
        <w:rPr>
          <w:rFonts w:ascii="Arial" w:hAnsi="Arial" w:cs="Arial"/>
          <w:sz w:val="20"/>
        </w:rPr>
      </w:pPr>
      <w:r w:rsidRPr="00B54FF2">
        <w:rPr>
          <w:rFonts w:ascii="Arial" w:hAnsi="Arial" w:cs="Arial"/>
          <w:sz w:val="20"/>
        </w:rPr>
        <w:t>Spett.le</w:t>
      </w:r>
    </w:p>
    <w:p w:rsidR="006C7C35" w:rsidRPr="00B54FF2" w:rsidRDefault="006C7C35" w:rsidP="006C7C35">
      <w:pPr>
        <w:pStyle w:val="usoboll1"/>
        <w:tabs>
          <w:tab w:val="center" w:pos="8080"/>
        </w:tabs>
        <w:spacing w:line="240" w:lineRule="auto"/>
        <w:ind w:left="5670" w:hanging="6"/>
        <w:jc w:val="left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Formez</w:t>
      </w:r>
      <w:proofErr w:type="spellEnd"/>
      <w:r>
        <w:rPr>
          <w:rFonts w:ascii="Arial" w:hAnsi="Arial" w:cs="Arial"/>
          <w:sz w:val="20"/>
        </w:rPr>
        <w:t xml:space="preserve"> PA</w:t>
      </w:r>
    </w:p>
    <w:p w:rsidR="006C7C35" w:rsidRPr="00B54FF2" w:rsidRDefault="006C7C35" w:rsidP="006C7C35">
      <w:pPr>
        <w:pStyle w:val="usoboll1"/>
        <w:tabs>
          <w:tab w:val="center" w:pos="8080"/>
        </w:tabs>
        <w:spacing w:line="240" w:lineRule="auto"/>
        <w:ind w:left="4956" w:firstLine="708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Viale </w:t>
      </w:r>
      <w:proofErr w:type="spellStart"/>
      <w:r>
        <w:rPr>
          <w:rFonts w:ascii="Arial" w:hAnsi="Arial" w:cs="Arial"/>
          <w:sz w:val="20"/>
        </w:rPr>
        <w:t>Marx</w:t>
      </w:r>
      <w:proofErr w:type="spellEnd"/>
      <w:r>
        <w:rPr>
          <w:rFonts w:ascii="Arial" w:hAnsi="Arial" w:cs="Arial"/>
          <w:sz w:val="20"/>
        </w:rPr>
        <w:t>, 15</w:t>
      </w:r>
    </w:p>
    <w:p w:rsidR="006C7C35" w:rsidRPr="00B54FF2" w:rsidRDefault="006C7C35" w:rsidP="006C7C35">
      <w:pPr>
        <w:pStyle w:val="usoboll1"/>
        <w:tabs>
          <w:tab w:val="center" w:pos="8080"/>
        </w:tabs>
        <w:spacing w:line="240" w:lineRule="auto"/>
        <w:ind w:left="4956" w:firstLine="708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00137</w:t>
      </w:r>
      <w:r w:rsidRPr="00B54FF2">
        <w:rPr>
          <w:rFonts w:ascii="Arial" w:hAnsi="Arial" w:cs="Arial"/>
          <w:sz w:val="20"/>
        </w:rPr>
        <w:t xml:space="preserve">  ROMA</w:t>
      </w:r>
    </w:p>
    <w:p w:rsidR="006C7C35" w:rsidRPr="00B54FF2" w:rsidRDefault="006C7C35" w:rsidP="006C7C35">
      <w:pPr>
        <w:pStyle w:val="usoboll1"/>
        <w:tabs>
          <w:tab w:val="center" w:pos="8080"/>
        </w:tabs>
        <w:spacing w:line="240" w:lineRule="auto"/>
        <w:ind w:left="4956" w:firstLine="708"/>
        <w:jc w:val="left"/>
        <w:rPr>
          <w:rFonts w:ascii="Arial" w:hAnsi="Arial" w:cs="Arial"/>
          <w:sz w:val="20"/>
        </w:rPr>
      </w:pPr>
    </w:p>
    <w:p w:rsidR="006C7C35" w:rsidRDefault="006C7C35" w:rsidP="006C7C35">
      <w:pPr>
        <w:pStyle w:val="usoboll1"/>
        <w:tabs>
          <w:tab w:val="center" w:pos="8080"/>
        </w:tabs>
        <w:spacing w:line="360" w:lineRule="auto"/>
        <w:jc w:val="center"/>
        <w:rPr>
          <w:rFonts w:ascii="Arial" w:hAnsi="Arial" w:cs="Arial"/>
          <w:b/>
          <w:i/>
          <w:sz w:val="20"/>
        </w:rPr>
      </w:pPr>
    </w:p>
    <w:p w:rsidR="006C7C35" w:rsidRDefault="006C7C35" w:rsidP="006C7C35">
      <w:pPr>
        <w:pStyle w:val="usoboll1"/>
        <w:tabs>
          <w:tab w:val="center" w:pos="8080"/>
        </w:tabs>
        <w:spacing w:line="360" w:lineRule="auto"/>
        <w:jc w:val="center"/>
        <w:rPr>
          <w:rFonts w:ascii="Arial" w:hAnsi="Arial" w:cs="Arial"/>
          <w:b/>
          <w:i/>
          <w:sz w:val="20"/>
        </w:rPr>
      </w:pPr>
    </w:p>
    <w:p w:rsidR="006C7C35" w:rsidRPr="00D22BFE" w:rsidRDefault="006C7C35" w:rsidP="006C7C35">
      <w:pPr>
        <w:pStyle w:val="usoboll1"/>
        <w:tabs>
          <w:tab w:val="center" w:pos="8080"/>
        </w:tabs>
        <w:spacing w:line="360" w:lineRule="auto"/>
        <w:jc w:val="center"/>
        <w:rPr>
          <w:rFonts w:ascii="Arial" w:hAnsi="Arial" w:cs="Arial"/>
          <w:b/>
          <w:i/>
          <w:sz w:val="20"/>
        </w:rPr>
      </w:pPr>
      <w:r w:rsidRPr="00D22BFE">
        <w:rPr>
          <w:rFonts w:ascii="Arial" w:hAnsi="Arial" w:cs="Arial"/>
          <w:b/>
          <w:i/>
          <w:sz w:val="20"/>
        </w:rPr>
        <w:t>SCHEDA DI OFFERTA ECONOMICA</w:t>
      </w:r>
    </w:p>
    <w:p w:rsidR="006C7C35" w:rsidRPr="00041D26" w:rsidRDefault="006C7C35" w:rsidP="006C7C35">
      <w:pPr>
        <w:pStyle w:val="usoboll1"/>
        <w:tabs>
          <w:tab w:val="center" w:pos="8080"/>
        </w:tabs>
        <w:spacing w:line="240" w:lineRule="atLeast"/>
        <w:jc w:val="center"/>
        <w:rPr>
          <w:rFonts w:ascii="Arial" w:hAnsi="Arial" w:cs="Arial"/>
          <w:b/>
          <w:sz w:val="20"/>
        </w:rPr>
      </w:pPr>
      <w:r w:rsidRPr="00D22BFE">
        <w:rPr>
          <w:rFonts w:ascii="Arial" w:hAnsi="Arial" w:cs="Arial"/>
          <w:b/>
          <w:sz w:val="20"/>
        </w:rPr>
        <w:t>LOTTO 2</w:t>
      </w:r>
      <w:r>
        <w:rPr>
          <w:rFonts w:ascii="Arial" w:hAnsi="Arial" w:cs="Arial"/>
          <w:b/>
          <w:sz w:val="20"/>
        </w:rPr>
        <w:t xml:space="preserve"> (Rischi vari</w:t>
      </w:r>
      <w:r w:rsidRPr="00D22BFE">
        <w:rPr>
          <w:rFonts w:ascii="Arial" w:hAnsi="Arial" w:cs="Arial"/>
          <w:b/>
          <w:sz w:val="20"/>
        </w:rPr>
        <w:t>)</w:t>
      </w:r>
    </w:p>
    <w:p w:rsidR="006C7C35" w:rsidRPr="00B54FF2" w:rsidRDefault="006C7C35" w:rsidP="006C7C35">
      <w:pPr>
        <w:pStyle w:val="usoboll1"/>
        <w:tabs>
          <w:tab w:val="center" w:pos="8080"/>
        </w:tabs>
        <w:spacing w:line="360" w:lineRule="auto"/>
        <w:jc w:val="center"/>
        <w:rPr>
          <w:rFonts w:ascii="Arial" w:hAnsi="Arial" w:cs="Arial"/>
          <w:b/>
          <w:i/>
          <w:sz w:val="20"/>
        </w:rPr>
      </w:pPr>
    </w:p>
    <w:p w:rsidR="006C7C35" w:rsidRPr="00B54FF2" w:rsidRDefault="006C7C35" w:rsidP="006C7C35">
      <w:pPr>
        <w:pStyle w:val="usoboll1"/>
        <w:tabs>
          <w:tab w:val="center" w:pos="8080"/>
        </w:tabs>
        <w:spacing w:line="360" w:lineRule="auto"/>
        <w:jc w:val="center"/>
        <w:rPr>
          <w:rFonts w:ascii="Arial" w:hAnsi="Arial" w:cs="Arial"/>
          <w:b/>
          <w:sz w:val="20"/>
        </w:rPr>
      </w:pPr>
      <w:r w:rsidRPr="00B54FF2">
        <w:rPr>
          <w:rFonts w:ascii="Arial" w:hAnsi="Arial" w:cs="Arial"/>
          <w:b/>
          <w:i/>
          <w:sz w:val="20"/>
        </w:rPr>
        <w:t>GARA A PROCEDURA APERTA PER L’AFFIDAMENTO DEI SERVIZI DI COPERTURA ASSICURATIVA</w:t>
      </w:r>
    </w:p>
    <w:p w:rsidR="006C7C35" w:rsidRPr="00B54FF2" w:rsidRDefault="006C7C35" w:rsidP="006C7C35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sz w:val="20"/>
        </w:rPr>
      </w:pPr>
    </w:p>
    <w:p w:rsidR="006C7C35" w:rsidRDefault="006C7C35" w:rsidP="006C7C35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sz w:val="20"/>
        </w:rPr>
      </w:pPr>
      <w:r w:rsidRPr="00B54FF2">
        <w:rPr>
          <w:rFonts w:ascii="Arial" w:hAnsi="Arial" w:cs="Arial"/>
          <w:sz w:val="20"/>
        </w:rPr>
        <w:t xml:space="preserve">La _____________, con sede in ________, Via _____________, tel. ________, codice fiscale __________, partita IVA n. ___________, in persona del __________ e legale rappresentante dott. _____________ (in caso di R.T.I. indicare tutte le imprese </w:t>
      </w:r>
      <w:proofErr w:type="spellStart"/>
      <w:r w:rsidRPr="00B54FF2">
        <w:rPr>
          <w:rFonts w:ascii="Arial" w:hAnsi="Arial" w:cs="Arial"/>
          <w:sz w:val="20"/>
        </w:rPr>
        <w:t>raggruppande</w:t>
      </w:r>
      <w:proofErr w:type="spellEnd"/>
      <w:r w:rsidRPr="00B54FF2">
        <w:rPr>
          <w:rFonts w:ascii="Arial" w:hAnsi="Arial" w:cs="Arial"/>
          <w:sz w:val="20"/>
        </w:rPr>
        <w:t>, raggruppate)</w:t>
      </w:r>
      <w:r>
        <w:rPr>
          <w:rFonts w:ascii="Arial" w:hAnsi="Arial" w:cs="Arial"/>
          <w:sz w:val="20"/>
        </w:rPr>
        <w:t>, di</w:t>
      </w:r>
      <w:r w:rsidRPr="00B54FF2">
        <w:rPr>
          <w:rFonts w:ascii="Arial" w:hAnsi="Arial" w:cs="Arial"/>
          <w:sz w:val="20"/>
        </w:rPr>
        <w:t xml:space="preserve"> segu</w:t>
      </w:r>
      <w:r>
        <w:rPr>
          <w:rFonts w:ascii="Arial" w:hAnsi="Arial" w:cs="Arial"/>
          <w:sz w:val="20"/>
        </w:rPr>
        <w:t>ito “Impresa”, “Raggruppamento”,</w:t>
      </w:r>
    </w:p>
    <w:p w:rsidR="006C7C35" w:rsidRPr="00641D9B" w:rsidRDefault="006C7C35" w:rsidP="006C7C35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</w:t>
      </w:r>
      <w:r w:rsidRPr="00E56927">
        <w:rPr>
          <w:rFonts w:ascii="Arial" w:hAnsi="Arial" w:cs="Arial"/>
          <w:b/>
          <w:sz w:val="20"/>
        </w:rPr>
        <w:t>D</w:t>
      </w:r>
      <w:r w:rsidRPr="00641D9B">
        <w:rPr>
          <w:rFonts w:ascii="Arial" w:hAnsi="Arial" w:cs="Arial"/>
          <w:b/>
          <w:sz w:val="20"/>
        </w:rPr>
        <w:t>ICHIARA</w:t>
      </w:r>
    </w:p>
    <w:p w:rsidR="006C7C35" w:rsidRPr="00B54FF2" w:rsidRDefault="006C7C35" w:rsidP="006C7C35">
      <w:pPr>
        <w:tabs>
          <w:tab w:val="center" w:pos="8080"/>
        </w:tabs>
        <w:spacing w:before="120"/>
        <w:jc w:val="both"/>
        <w:rPr>
          <w:rFonts w:ascii="Arial" w:hAnsi="Arial" w:cs="Arial"/>
          <w:sz w:val="20"/>
        </w:rPr>
      </w:pPr>
      <w:r w:rsidRPr="00B54FF2">
        <w:rPr>
          <w:rFonts w:ascii="Arial" w:hAnsi="Arial" w:cs="Arial"/>
          <w:sz w:val="20"/>
        </w:rPr>
        <w:t>la propria disponibilità ad assumere la copertura assicurativa di cui al Lotto suindicato</w:t>
      </w:r>
      <w:r w:rsidRPr="00B54FF2">
        <w:rPr>
          <w:rFonts w:ascii="Arial" w:hAnsi="Arial" w:cs="Arial"/>
          <w:b/>
          <w:sz w:val="20"/>
        </w:rPr>
        <w:t xml:space="preserve"> </w:t>
      </w:r>
      <w:r w:rsidRPr="00B54FF2">
        <w:rPr>
          <w:rFonts w:ascii="Arial" w:hAnsi="Arial" w:cs="Arial"/>
          <w:sz w:val="20"/>
        </w:rPr>
        <w:t>alle seguenti condizioni economiche mentre p</w:t>
      </w:r>
      <w:r w:rsidRPr="00B54FF2">
        <w:rPr>
          <w:rFonts w:ascii="Arial" w:hAnsi="Arial" w:cs="Arial"/>
          <w:bCs/>
          <w:sz w:val="20"/>
        </w:rPr>
        <w:t>er le condizioni normative si rimanda a</w:t>
      </w:r>
      <w:r>
        <w:rPr>
          <w:rFonts w:ascii="Arial" w:hAnsi="Arial" w:cs="Arial"/>
          <w:bCs/>
          <w:sz w:val="20"/>
        </w:rPr>
        <w:t>i</w:t>
      </w:r>
      <w:r w:rsidRPr="00B54FF2">
        <w:rPr>
          <w:rFonts w:ascii="Arial" w:hAnsi="Arial" w:cs="Arial"/>
          <w:bCs/>
          <w:sz w:val="20"/>
        </w:rPr>
        <w:t xml:space="preserve"> C</w:t>
      </w:r>
      <w:r>
        <w:rPr>
          <w:rFonts w:ascii="Arial" w:hAnsi="Arial" w:cs="Arial"/>
          <w:bCs/>
          <w:sz w:val="20"/>
        </w:rPr>
        <w:t>apitolati di Polizza</w:t>
      </w:r>
      <w:r w:rsidRPr="00B54FF2">
        <w:rPr>
          <w:rFonts w:ascii="Arial" w:hAnsi="Arial" w:cs="Arial"/>
          <w:bCs/>
          <w:sz w:val="20"/>
        </w:rPr>
        <w:t xml:space="preserve"> del Lotto di interesse</w:t>
      </w:r>
    </w:p>
    <w:p w:rsidR="006C7C35" w:rsidRPr="00B54FF2" w:rsidRDefault="006C7C35" w:rsidP="006C7C35">
      <w:pPr>
        <w:tabs>
          <w:tab w:val="center" w:pos="8080"/>
        </w:tabs>
        <w:jc w:val="both"/>
        <w:rPr>
          <w:rFonts w:ascii="Arial" w:hAnsi="Arial" w:cs="Arial"/>
          <w:sz w:val="20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551"/>
      </w:tblGrid>
      <w:tr w:rsidR="006C7C35" w:rsidRPr="00B54FF2" w:rsidTr="00143DC8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7C35" w:rsidRPr="00200C4D" w:rsidRDefault="006C7C35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200C4D">
              <w:rPr>
                <w:rFonts w:ascii="Arial" w:hAnsi="Arial" w:cs="Arial"/>
                <w:sz w:val="20"/>
              </w:rPr>
              <w:t>Totale Premio annuale lordo Offerto</w:t>
            </w:r>
            <w:r>
              <w:rPr>
                <w:rFonts w:ascii="Arial" w:hAnsi="Arial" w:cs="Arial"/>
                <w:sz w:val="20"/>
              </w:rPr>
              <w:t xml:space="preserve"> (in cifre)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C35" w:rsidRPr="00B54FF2" w:rsidRDefault="006C7C35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€</w:t>
            </w:r>
          </w:p>
        </w:tc>
      </w:tr>
    </w:tbl>
    <w:p w:rsidR="006C7C35" w:rsidRPr="00B54FF2" w:rsidRDefault="006C7C35" w:rsidP="006C7C35">
      <w:pPr>
        <w:tabs>
          <w:tab w:val="center" w:pos="8080"/>
        </w:tabs>
        <w:jc w:val="both"/>
        <w:rPr>
          <w:rFonts w:ascii="Arial" w:hAnsi="Arial" w:cs="Arial"/>
          <w:sz w:val="20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551"/>
      </w:tblGrid>
      <w:tr w:rsidR="006C7C35" w:rsidRPr="00B54FF2" w:rsidTr="00143DC8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7C35" w:rsidRPr="00B54FF2" w:rsidRDefault="006C7C35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B54FF2">
              <w:rPr>
                <w:rFonts w:ascii="Arial" w:hAnsi="Arial" w:cs="Arial"/>
                <w:b/>
                <w:sz w:val="20"/>
              </w:rPr>
              <w:t xml:space="preserve">Totale Premio </w:t>
            </w:r>
            <w:r>
              <w:rPr>
                <w:rFonts w:ascii="Arial" w:hAnsi="Arial" w:cs="Arial"/>
                <w:b/>
                <w:sz w:val="20"/>
              </w:rPr>
              <w:t>triennale</w:t>
            </w:r>
            <w:r w:rsidRPr="00B54FF2">
              <w:rPr>
                <w:rFonts w:ascii="Arial" w:hAnsi="Arial" w:cs="Arial"/>
                <w:b/>
                <w:sz w:val="20"/>
              </w:rPr>
              <w:t xml:space="preserve"> lordo Offerto</w:t>
            </w:r>
            <w:r>
              <w:rPr>
                <w:rFonts w:ascii="Arial" w:hAnsi="Arial" w:cs="Arial"/>
                <w:b/>
                <w:sz w:val="20"/>
              </w:rPr>
              <w:t xml:space="preserve"> (in cifre)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C35" w:rsidRPr="00B54FF2" w:rsidRDefault="006C7C35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€ </w:t>
            </w:r>
          </w:p>
        </w:tc>
      </w:tr>
    </w:tbl>
    <w:p w:rsidR="006C7C35" w:rsidRDefault="006C7C35" w:rsidP="006C7C35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551"/>
      </w:tblGrid>
      <w:tr w:rsidR="006C7C35" w:rsidRPr="00B54FF2" w:rsidTr="00143DC8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C7C35" w:rsidRPr="00B54FF2" w:rsidRDefault="006C7C35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Percentuale di ribasso (in cifre)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C35" w:rsidRPr="00B54FF2" w:rsidRDefault="006C7C35" w:rsidP="00143DC8">
            <w:pPr>
              <w:tabs>
                <w:tab w:val="center" w:pos="8080"/>
              </w:tabs>
              <w:spacing w:before="120"/>
              <w:ind w:right="459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%</w:t>
            </w:r>
          </w:p>
        </w:tc>
      </w:tr>
    </w:tbl>
    <w:p w:rsidR="006C7C35" w:rsidRDefault="006C7C35" w:rsidP="006C7C35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p w:rsidR="006C7C35" w:rsidRDefault="006C7C35" w:rsidP="006C7C35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709"/>
        <w:gridCol w:w="18"/>
        <w:gridCol w:w="3525"/>
      </w:tblGrid>
      <w:tr w:rsidR="006C7C35" w:rsidRPr="00663812" w:rsidTr="00143DC8">
        <w:tblPrEx>
          <w:tblCellMar>
            <w:top w:w="0" w:type="dxa"/>
            <w:bottom w:w="0" w:type="dxa"/>
          </w:tblCellMar>
        </w:tblPrEx>
        <w:tc>
          <w:tcPr>
            <w:tcW w:w="4890" w:type="dxa"/>
            <w:tcBorders>
              <w:top w:val="single" w:sz="4" w:space="0" w:color="auto"/>
            </w:tcBorders>
          </w:tcPr>
          <w:p w:rsidR="006C7C35" w:rsidRPr="00663812" w:rsidRDefault="006C7C35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</w:tcBorders>
            <w:vAlign w:val="center"/>
          </w:tcPr>
          <w:p w:rsidR="006C7C35" w:rsidRPr="00663812" w:rsidRDefault="006C7C35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5" w:type="dxa"/>
            <w:tcBorders>
              <w:top w:val="single" w:sz="4" w:space="0" w:color="auto"/>
              <w:bottom w:val="single" w:sz="4" w:space="0" w:color="auto"/>
            </w:tcBorders>
          </w:tcPr>
          <w:p w:rsidR="006C7C35" w:rsidRPr="00663812" w:rsidRDefault="006C7C35" w:rsidP="00143DC8">
            <w:pPr>
              <w:tabs>
                <w:tab w:val="center" w:pos="8080"/>
              </w:tabs>
              <w:spacing w:before="12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C7C35" w:rsidRPr="00B54FF2" w:rsidTr="00143DC8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6C7C35" w:rsidRPr="00B54FF2" w:rsidRDefault="006C7C35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  <w:r w:rsidRPr="00B54FF2">
              <w:rPr>
                <w:rFonts w:ascii="Arial" w:hAnsi="Arial" w:cs="Arial"/>
                <w:sz w:val="20"/>
              </w:rPr>
              <w:t xml:space="preserve">Totale premio </w:t>
            </w:r>
            <w:r>
              <w:rPr>
                <w:rFonts w:ascii="Arial" w:hAnsi="Arial" w:cs="Arial"/>
                <w:sz w:val="20"/>
              </w:rPr>
              <w:t xml:space="preserve">annuale </w:t>
            </w:r>
            <w:r w:rsidRPr="00B54FF2">
              <w:rPr>
                <w:rFonts w:ascii="Arial" w:hAnsi="Arial" w:cs="Arial"/>
                <w:sz w:val="20"/>
              </w:rPr>
              <w:t xml:space="preserve">comprese imposte (in </w:t>
            </w:r>
            <w:r>
              <w:rPr>
                <w:rFonts w:ascii="Arial" w:hAnsi="Arial" w:cs="Arial"/>
                <w:sz w:val="20"/>
              </w:rPr>
              <w:t>lettere</w:t>
            </w:r>
            <w:r w:rsidRPr="00B54FF2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727" w:type="dxa"/>
            <w:gridSpan w:val="2"/>
            <w:tcBorders>
              <w:right w:val="single" w:sz="4" w:space="0" w:color="auto"/>
            </w:tcBorders>
            <w:vAlign w:val="center"/>
          </w:tcPr>
          <w:p w:rsidR="006C7C35" w:rsidRPr="00B54FF2" w:rsidRDefault="006C7C35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B54FF2">
              <w:rPr>
                <w:rFonts w:ascii="Arial" w:hAnsi="Arial" w:cs="Arial"/>
                <w:sz w:val="20"/>
              </w:rPr>
              <w:t>euro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35" w:rsidRPr="00B54FF2" w:rsidRDefault="006C7C35" w:rsidP="00143DC8">
            <w:pPr>
              <w:tabs>
                <w:tab w:val="center" w:pos="8080"/>
              </w:tabs>
              <w:spacing w:before="12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6C7C35" w:rsidRPr="00595A51" w:rsidTr="00143DC8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4890" w:type="dxa"/>
            <w:vAlign w:val="center"/>
          </w:tcPr>
          <w:p w:rsidR="006C7C35" w:rsidRPr="00595A51" w:rsidRDefault="006C7C35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709" w:type="dxa"/>
            <w:vAlign w:val="center"/>
          </w:tcPr>
          <w:p w:rsidR="006C7C35" w:rsidRPr="00595A51" w:rsidRDefault="006C7C35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6C7C35" w:rsidRPr="00595A51" w:rsidRDefault="006C7C35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6C7C35" w:rsidRPr="00B54FF2" w:rsidTr="00143DC8">
        <w:tblPrEx>
          <w:tblCellMar>
            <w:top w:w="0" w:type="dxa"/>
            <w:bottom w:w="0" w:type="dxa"/>
          </w:tblCellMar>
        </w:tblPrEx>
        <w:tc>
          <w:tcPr>
            <w:tcW w:w="4890" w:type="dxa"/>
            <w:vAlign w:val="center"/>
          </w:tcPr>
          <w:p w:rsidR="006C7C35" w:rsidRPr="00B54FF2" w:rsidRDefault="006C7C35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Totale premio triennale c</w:t>
            </w:r>
            <w:r w:rsidRPr="00B54FF2">
              <w:rPr>
                <w:rFonts w:ascii="Arial" w:hAnsi="Arial" w:cs="Arial"/>
                <w:sz w:val="20"/>
              </w:rPr>
              <w:t>omprese imposte (in lettere)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7C35" w:rsidRPr="00B54FF2" w:rsidRDefault="006C7C35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B54FF2">
              <w:rPr>
                <w:rFonts w:ascii="Arial" w:hAnsi="Arial" w:cs="Arial"/>
                <w:sz w:val="20"/>
              </w:rPr>
              <w:t>euro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35" w:rsidRPr="00B54FF2" w:rsidRDefault="006C7C35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6C7C35" w:rsidRPr="00595A51" w:rsidTr="00143DC8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6C7C35" w:rsidRPr="00595A51" w:rsidRDefault="006C7C35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709" w:type="dxa"/>
            <w:vAlign w:val="center"/>
          </w:tcPr>
          <w:p w:rsidR="006C7C35" w:rsidRPr="00595A51" w:rsidRDefault="006C7C35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6C7C35" w:rsidRPr="00595A51" w:rsidRDefault="006C7C35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6C7C35" w:rsidRPr="00B54FF2" w:rsidTr="00143DC8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6C7C35" w:rsidRPr="00B54FF2" w:rsidRDefault="006C7C35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Percentuale di ribasso </w:t>
            </w:r>
            <w:r w:rsidRPr="00B54FF2">
              <w:rPr>
                <w:rFonts w:ascii="Arial" w:hAnsi="Arial" w:cs="Arial"/>
                <w:sz w:val="20"/>
              </w:rPr>
              <w:t>(in lettere)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6C7C35" w:rsidRPr="00B54FF2" w:rsidRDefault="006C7C35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B54FF2">
              <w:rPr>
                <w:rFonts w:ascii="Arial" w:hAnsi="Arial" w:cs="Arial"/>
                <w:sz w:val="20"/>
              </w:rPr>
              <w:t>euro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C35" w:rsidRPr="00B54FF2" w:rsidRDefault="006C7C35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:rsidR="006C7C35" w:rsidRPr="00B54FF2" w:rsidRDefault="006C7C35" w:rsidP="006C7C35">
      <w:pPr>
        <w:tabs>
          <w:tab w:val="center" w:pos="8080"/>
        </w:tabs>
        <w:rPr>
          <w:rFonts w:ascii="Arial" w:hAnsi="Arial" w:cs="Arial"/>
          <w:sz w:val="20"/>
        </w:rPr>
      </w:pPr>
    </w:p>
    <w:p w:rsidR="006C7C35" w:rsidRDefault="006C7C35" w:rsidP="006C7C35">
      <w:pPr>
        <w:tabs>
          <w:tab w:val="center" w:pos="8080"/>
        </w:tabs>
        <w:rPr>
          <w:rFonts w:ascii="Arial" w:hAnsi="Arial" w:cs="Arial"/>
          <w:sz w:val="20"/>
          <w:u w:val="single"/>
        </w:rPr>
      </w:pPr>
    </w:p>
    <w:p w:rsidR="006C7C35" w:rsidRDefault="006C7C35" w:rsidP="006C7C35">
      <w:pPr>
        <w:tabs>
          <w:tab w:val="center" w:pos="8080"/>
        </w:tabs>
        <w:jc w:val="both"/>
        <w:rPr>
          <w:rFonts w:ascii="Arial" w:hAnsi="Arial" w:cs="Arial"/>
          <w:sz w:val="20"/>
          <w:u w:val="single"/>
        </w:rPr>
      </w:pPr>
      <w:r w:rsidRPr="00B54FF2">
        <w:rPr>
          <w:rFonts w:ascii="Arial" w:hAnsi="Arial" w:cs="Arial"/>
          <w:sz w:val="20"/>
          <w:u w:val="single"/>
        </w:rPr>
        <w:t xml:space="preserve">NB: </w:t>
      </w:r>
      <w:r w:rsidRPr="006E3FBF">
        <w:rPr>
          <w:rFonts w:ascii="Arial" w:hAnsi="Arial" w:cs="Arial"/>
          <w:sz w:val="20"/>
          <w:u w:val="single"/>
        </w:rPr>
        <w:t xml:space="preserve">In caso di discordanza tra le percentuali di ribasso indicate in cifre e quelle indicate in lettere, sarà ritenuta valida l’offerta più vantaggiosa per la Stazione Appaltante, in applicazione del disposto dell’art.72 R.D. 23 maggio 1924 n.827. </w:t>
      </w:r>
    </w:p>
    <w:p w:rsidR="006C7C35" w:rsidRDefault="006C7C35" w:rsidP="006C7C35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6C7C35" w:rsidRDefault="006C7C35" w:rsidP="006C7C35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lastRenderedPageBreak/>
        <w:t>ll</w:t>
      </w:r>
      <w:proofErr w:type="spellEnd"/>
      <w:r>
        <w:rPr>
          <w:rFonts w:ascii="Arial" w:hAnsi="Arial" w:cs="Arial"/>
          <w:sz w:val="20"/>
        </w:rPr>
        <w:t xml:space="preserve"> totale del premio offerto in relazione a </w:t>
      </w:r>
      <w:r w:rsidRPr="00B54FF2">
        <w:rPr>
          <w:rFonts w:ascii="Arial" w:hAnsi="Arial" w:cs="Arial"/>
          <w:sz w:val="20"/>
        </w:rPr>
        <w:t>ciascun ambito</w:t>
      </w:r>
      <w:r>
        <w:rPr>
          <w:rFonts w:ascii="Arial" w:hAnsi="Arial" w:cs="Arial"/>
          <w:sz w:val="20"/>
        </w:rPr>
        <w:t xml:space="preserve"> </w:t>
      </w:r>
      <w:r w:rsidRPr="00B54FF2">
        <w:rPr>
          <w:rFonts w:ascii="Arial" w:hAnsi="Arial" w:cs="Arial"/>
          <w:sz w:val="20"/>
        </w:rPr>
        <w:t xml:space="preserve">è </w:t>
      </w:r>
      <w:r>
        <w:rPr>
          <w:rFonts w:ascii="Arial" w:hAnsi="Arial" w:cs="Arial"/>
          <w:sz w:val="20"/>
        </w:rPr>
        <w:t>i</w:t>
      </w:r>
      <w:r w:rsidRPr="00B54FF2">
        <w:rPr>
          <w:rFonts w:ascii="Arial" w:hAnsi="Arial" w:cs="Arial"/>
          <w:sz w:val="20"/>
        </w:rPr>
        <w:t>l seguente:</w:t>
      </w:r>
    </w:p>
    <w:p w:rsidR="006C7C35" w:rsidRDefault="006C7C35" w:rsidP="006C7C35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p w:rsidR="006C7C35" w:rsidRDefault="006C7C35" w:rsidP="006C7C35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"/>
        <w:gridCol w:w="1285"/>
        <w:gridCol w:w="416"/>
        <w:gridCol w:w="884"/>
        <w:gridCol w:w="817"/>
        <w:gridCol w:w="483"/>
        <w:gridCol w:w="1520"/>
        <w:gridCol w:w="2126"/>
        <w:gridCol w:w="1825"/>
      </w:tblGrid>
      <w:tr w:rsidR="006C7C35" w:rsidRPr="00F26087" w:rsidTr="00143DC8">
        <w:trPr>
          <w:gridBefore w:val="1"/>
          <w:wBefore w:w="15" w:type="dxa"/>
          <w:trHeight w:val="611"/>
        </w:trPr>
        <w:tc>
          <w:tcPr>
            <w:tcW w:w="1701" w:type="dxa"/>
            <w:gridSpan w:val="2"/>
            <w:vAlign w:val="center"/>
          </w:tcPr>
          <w:p w:rsidR="006C7C35" w:rsidRPr="00F26087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26087">
              <w:rPr>
                <w:rFonts w:ascii="Arial" w:hAnsi="Arial" w:cs="Arial"/>
                <w:b/>
                <w:sz w:val="22"/>
                <w:szCs w:val="22"/>
              </w:rPr>
              <w:t>Ambito</w:t>
            </w:r>
          </w:p>
        </w:tc>
        <w:tc>
          <w:tcPr>
            <w:tcW w:w="1701" w:type="dxa"/>
            <w:gridSpan w:val="2"/>
            <w:vAlign w:val="center"/>
          </w:tcPr>
          <w:p w:rsidR="006C7C35" w:rsidRPr="00F26087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26087">
              <w:rPr>
                <w:rFonts w:ascii="Arial" w:hAnsi="Arial" w:cs="Arial"/>
                <w:b/>
                <w:sz w:val="22"/>
                <w:szCs w:val="22"/>
              </w:rPr>
              <w:t>Premio annuo a base d’asta</w:t>
            </w:r>
          </w:p>
        </w:tc>
        <w:tc>
          <w:tcPr>
            <w:tcW w:w="2003" w:type="dxa"/>
            <w:gridSpan w:val="2"/>
            <w:vAlign w:val="center"/>
          </w:tcPr>
          <w:p w:rsidR="006C7C35" w:rsidRPr="00F26087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26087">
              <w:rPr>
                <w:rFonts w:ascii="Arial" w:hAnsi="Arial" w:cs="Arial"/>
                <w:b/>
                <w:sz w:val="22"/>
                <w:szCs w:val="22"/>
              </w:rPr>
              <w:t>Premio annuale lordo offerto</w:t>
            </w:r>
          </w:p>
        </w:tc>
        <w:tc>
          <w:tcPr>
            <w:tcW w:w="2126" w:type="dxa"/>
            <w:vAlign w:val="center"/>
          </w:tcPr>
          <w:p w:rsidR="006C7C35" w:rsidRPr="00F26087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26087">
              <w:rPr>
                <w:rFonts w:ascii="Arial" w:hAnsi="Arial" w:cs="Arial"/>
                <w:b/>
                <w:sz w:val="22"/>
                <w:szCs w:val="22"/>
              </w:rPr>
              <w:t>Premio triennale lordo offerto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(*)</w:t>
            </w:r>
          </w:p>
        </w:tc>
        <w:tc>
          <w:tcPr>
            <w:tcW w:w="1825" w:type="dxa"/>
            <w:vAlign w:val="center"/>
          </w:tcPr>
          <w:p w:rsidR="006C7C35" w:rsidRPr="00F26087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26087">
              <w:rPr>
                <w:rFonts w:ascii="Arial" w:hAnsi="Arial" w:cs="Arial"/>
                <w:b/>
                <w:sz w:val="22"/>
                <w:szCs w:val="22"/>
              </w:rPr>
              <w:t>% Ribasso</w:t>
            </w:r>
          </w:p>
        </w:tc>
      </w:tr>
      <w:tr w:rsidR="006C7C35" w:rsidRPr="00916DF1" w:rsidTr="00143DC8">
        <w:trPr>
          <w:gridBefore w:val="1"/>
          <w:wBefore w:w="15" w:type="dxa"/>
          <w:trHeight w:hRule="exact" w:val="454"/>
        </w:trPr>
        <w:tc>
          <w:tcPr>
            <w:tcW w:w="1701" w:type="dxa"/>
            <w:gridSpan w:val="2"/>
            <w:vAlign w:val="center"/>
          </w:tcPr>
          <w:p w:rsidR="006C7C35" w:rsidRPr="00465AF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465AF6">
              <w:rPr>
                <w:rFonts w:ascii="Arial" w:hAnsi="Arial" w:cs="Arial"/>
                <w:b/>
                <w:sz w:val="20"/>
              </w:rPr>
              <w:t>Ambito 2.1</w:t>
            </w:r>
          </w:p>
        </w:tc>
        <w:tc>
          <w:tcPr>
            <w:tcW w:w="1701" w:type="dxa"/>
            <w:gridSpan w:val="2"/>
            <w:vAlign w:val="center"/>
          </w:tcPr>
          <w:p w:rsidR="006C7C35" w:rsidRPr="006B7745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right"/>
              <w:rPr>
                <w:rFonts w:ascii="Arial" w:hAnsi="Arial" w:cs="Arial"/>
                <w:bCs/>
                <w:sz w:val="20"/>
              </w:rPr>
            </w:pPr>
            <w:r w:rsidRPr="006B7745">
              <w:rPr>
                <w:rFonts w:ascii="Arial" w:hAnsi="Arial" w:cs="Arial"/>
                <w:bCs/>
                <w:sz w:val="20"/>
              </w:rPr>
              <w:t>€    15.500,00</w:t>
            </w:r>
          </w:p>
        </w:tc>
        <w:tc>
          <w:tcPr>
            <w:tcW w:w="2003" w:type="dxa"/>
            <w:gridSpan w:val="2"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2420E6">
              <w:rPr>
                <w:rFonts w:ascii="Arial" w:hAnsi="Arial" w:cs="Arial"/>
                <w:sz w:val="20"/>
              </w:rPr>
              <w:t>€</w:t>
            </w:r>
          </w:p>
        </w:tc>
        <w:tc>
          <w:tcPr>
            <w:tcW w:w="2126" w:type="dxa"/>
          </w:tcPr>
          <w:p w:rsidR="006C7C35" w:rsidRPr="009F57AE" w:rsidRDefault="006C7C35" w:rsidP="00143DC8">
            <w:r w:rsidRPr="009F57AE">
              <w:t xml:space="preserve"> </w:t>
            </w:r>
          </w:p>
        </w:tc>
        <w:tc>
          <w:tcPr>
            <w:tcW w:w="1825" w:type="dxa"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183"/>
              <w:jc w:val="center"/>
              <w:rPr>
                <w:rFonts w:ascii="Arial" w:hAnsi="Arial" w:cs="Arial"/>
                <w:sz w:val="20"/>
              </w:rPr>
            </w:pPr>
            <w:r w:rsidRPr="002420E6">
              <w:rPr>
                <w:rFonts w:ascii="Arial" w:hAnsi="Arial" w:cs="Arial"/>
                <w:sz w:val="20"/>
              </w:rPr>
              <w:t>%</w:t>
            </w:r>
          </w:p>
        </w:tc>
      </w:tr>
      <w:tr w:rsidR="006C7C35" w:rsidRPr="00916DF1" w:rsidTr="00143DC8">
        <w:trPr>
          <w:gridBefore w:val="1"/>
          <w:wBefore w:w="15" w:type="dxa"/>
          <w:trHeight w:hRule="exact" w:val="454"/>
        </w:trPr>
        <w:tc>
          <w:tcPr>
            <w:tcW w:w="1701" w:type="dxa"/>
            <w:gridSpan w:val="2"/>
            <w:vAlign w:val="center"/>
          </w:tcPr>
          <w:p w:rsidR="006C7C35" w:rsidRPr="00465AF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465AF6">
              <w:rPr>
                <w:rFonts w:ascii="Arial" w:hAnsi="Arial" w:cs="Arial"/>
                <w:b/>
                <w:sz w:val="20"/>
              </w:rPr>
              <w:t>Ambito 2.2</w:t>
            </w:r>
          </w:p>
        </w:tc>
        <w:tc>
          <w:tcPr>
            <w:tcW w:w="1701" w:type="dxa"/>
            <w:gridSpan w:val="2"/>
            <w:vAlign w:val="center"/>
          </w:tcPr>
          <w:p w:rsidR="006C7C35" w:rsidRPr="006B7745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right"/>
              <w:rPr>
                <w:rFonts w:ascii="Arial" w:hAnsi="Arial" w:cs="Arial"/>
                <w:bCs/>
                <w:sz w:val="20"/>
              </w:rPr>
            </w:pPr>
            <w:r w:rsidRPr="006B7745">
              <w:rPr>
                <w:rFonts w:ascii="Arial" w:hAnsi="Arial" w:cs="Arial"/>
                <w:bCs/>
                <w:sz w:val="20"/>
              </w:rPr>
              <w:t>€  105.000,00</w:t>
            </w:r>
          </w:p>
        </w:tc>
        <w:tc>
          <w:tcPr>
            <w:tcW w:w="2003" w:type="dxa"/>
            <w:gridSpan w:val="2"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2420E6">
              <w:rPr>
                <w:rFonts w:ascii="Arial" w:hAnsi="Arial" w:cs="Arial"/>
                <w:sz w:val="20"/>
              </w:rPr>
              <w:t>€</w:t>
            </w:r>
          </w:p>
        </w:tc>
        <w:tc>
          <w:tcPr>
            <w:tcW w:w="2126" w:type="dxa"/>
          </w:tcPr>
          <w:p w:rsidR="006C7C35" w:rsidRPr="009F57AE" w:rsidRDefault="006C7C35" w:rsidP="00143DC8"/>
        </w:tc>
        <w:tc>
          <w:tcPr>
            <w:tcW w:w="1825" w:type="dxa"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183"/>
              <w:jc w:val="center"/>
              <w:rPr>
                <w:rFonts w:ascii="Arial" w:hAnsi="Arial" w:cs="Arial"/>
                <w:sz w:val="20"/>
              </w:rPr>
            </w:pPr>
            <w:r w:rsidRPr="002420E6">
              <w:rPr>
                <w:rFonts w:ascii="Arial" w:hAnsi="Arial" w:cs="Arial"/>
                <w:sz w:val="20"/>
              </w:rPr>
              <w:t>%</w:t>
            </w:r>
          </w:p>
        </w:tc>
      </w:tr>
      <w:tr w:rsidR="006C7C35" w:rsidRPr="00916DF1" w:rsidTr="00143DC8">
        <w:trPr>
          <w:gridBefore w:val="1"/>
          <w:wBefore w:w="15" w:type="dxa"/>
          <w:trHeight w:hRule="exact" w:val="454"/>
        </w:trPr>
        <w:tc>
          <w:tcPr>
            <w:tcW w:w="1701" w:type="dxa"/>
            <w:gridSpan w:val="2"/>
            <w:vAlign w:val="center"/>
          </w:tcPr>
          <w:p w:rsidR="006C7C35" w:rsidRPr="00465AF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465AF6">
              <w:rPr>
                <w:rFonts w:ascii="Arial" w:hAnsi="Arial" w:cs="Arial"/>
                <w:b/>
                <w:sz w:val="20"/>
              </w:rPr>
              <w:t>Ambito 2.</w:t>
            </w: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6C7C35" w:rsidRPr="006B7745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right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€    95</w:t>
            </w:r>
            <w:r w:rsidRPr="006B7745">
              <w:rPr>
                <w:rFonts w:ascii="Arial" w:hAnsi="Arial" w:cs="Arial"/>
                <w:bCs/>
                <w:sz w:val="20"/>
              </w:rPr>
              <w:t>.000,00</w:t>
            </w:r>
          </w:p>
        </w:tc>
        <w:tc>
          <w:tcPr>
            <w:tcW w:w="2003" w:type="dxa"/>
            <w:gridSpan w:val="2"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2420E6">
              <w:rPr>
                <w:rFonts w:ascii="Arial" w:hAnsi="Arial" w:cs="Arial"/>
                <w:sz w:val="20"/>
              </w:rPr>
              <w:t>€</w:t>
            </w:r>
          </w:p>
        </w:tc>
        <w:tc>
          <w:tcPr>
            <w:tcW w:w="2126" w:type="dxa"/>
          </w:tcPr>
          <w:p w:rsidR="006C7C35" w:rsidRPr="009F57AE" w:rsidRDefault="006C7C35" w:rsidP="00143DC8"/>
        </w:tc>
        <w:tc>
          <w:tcPr>
            <w:tcW w:w="1825" w:type="dxa"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183"/>
              <w:jc w:val="center"/>
              <w:rPr>
                <w:rFonts w:ascii="Arial" w:hAnsi="Arial" w:cs="Arial"/>
                <w:sz w:val="20"/>
              </w:rPr>
            </w:pPr>
            <w:r w:rsidRPr="002420E6">
              <w:rPr>
                <w:rFonts w:ascii="Arial" w:hAnsi="Arial" w:cs="Arial"/>
                <w:sz w:val="20"/>
              </w:rPr>
              <w:t>%</w:t>
            </w:r>
          </w:p>
        </w:tc>
      </w:tr>
      <w:tr w:rsidR="006C7C35" w:rsidRPr="00916DF1" w:rsidTr="00143DC8">
        <w:trPr>
          <w:gridBefore w:val="1"/>
          <w:wBefore w:w="15" w:type="dxa"/>
          <w:trHeight w:hRule="exact" w:val="454"/>
        </w:trPr>
        <w:tc>
          <w:tcPr>
            <w:tcW w:w="1701" w:type="dxa"/>
            <w:gridSpan w:val="2"/>
            <w:vAlign w:val="center"/>
          </w:tcPr>
          <w:p w:rsidR="006C7C35" w:rsidRPr="00465AF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465AF6">
              <w:rPr>
                <w:rFonts w:ascii="Arial" w:hAnsi="Arial" w:cs="Arial"/>
                <w:b/>
                <w:sz w:val="20"/>
              </w:rPr>
              <w:t>Ambito 2.</w:t>
            </w:r>
            <w:r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6C7C35" w:rsidRPr="006B7745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right"/>
              <w:rPr>
                <w:rFonts w:ascii="Arial" w:hAnsi="Arial" w:cs="Arial"/>
                <w:bCs/>
                <w:sz w:val="20"/>
              </w:rPr>
            </w:pPr>
            <w:r w:rsidRPr="006B7745">
              <w:rPr>
                <w:rFonts w:ascii="Arial" w:hAnsi="Arial" w:cs="Arial"/>
                <w:bCs/>
                <w:sz w:val="20"/>
              </w:rPr>
              <w:t xml:space="preserve">€  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6B7745">
              <w:rPr>
                <w:rFonts w:ascii="Arial" w:hAnsi="Arial" w:cs="Arial"/>
                <w:bCs/>
                <w:sz w:val="20"/>
              </w:rPr>
              <w:t xml:space="preserve">   2.300,00</w:t>
            </w:r>
          </w:p>
        </w:tc>
        <w:tc>
          <w:tcPr>
            <w:tcW w:w="2003" w:type="dxa"/>
            <w:gridSpan w:val="2"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 w:rsidRPr="002420E6">
              <w:rPr>
                <w:rFonts w:ascii="Arial" w:hAnsi="Arial" w:cs="Arial"/>
                <w:sz w:val="20"/>
              </w:rPr>
              <w:t>€</w:t>
            </w:r>
          </w:p>
        </w:tc>
        <w:tc>
          <w:tcPr>
            <w:tcW w:w="2126" w:type="dxa"/>
          </w:tcPr>
          <w:p w:rsidR="006C7C35" w:rsidRDefault="006C7C35" w:rsidP="00143DC8">
            <w:r w:rsidRPr="009F57AE">
              <w:t xml:space="preserve"> 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183"/>
              <w:jc w:val="center"/>
              <w:rPr>
                <w:rFonts w:ascii="Arial" w:hAnsi="Arial" w:cs="Arial"/>
                <w:sz w:val="20"/>
              </w:rPr>
            </w:pPr>
            <w:r w:rsidRPr="002420E6">
              <w:rPr>
                <w:rFonts w:ascii="Arial" w:hAnsi="Arial" w:cs="Arial"/>
                <w:sz w:val="20"/>
              </w:rPr>
              <w:t>%</w:t>
            </w:r>
          </w:p>
        </w:tc>
      </w:tr>
      <w:tr w:rsidR="006C7C35" w:rsidRPr="00916DF1" w:rsidTr="00143DC8">
        <w:trPr>
          <w:gridBefore w:val="1"/>
          <w:wBefore w:w="15" w:type="dxa"/>
          <w:trHeight w:hRule="exact" w:val="454"/>
        </w:trPr>
        <w:tc>
          <w:tcPr>
            <w:tcW w:w="1701" w:type="dxa"/>
            <w:gridSpan w:val="2"/>
            <w:vMerge w:val="restart"/>
            <w:vAlign w:val="center"/>
          </w:tcPr>
          <w:p w:rsidR="006C7C35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465AF6">
              <w:rPr>
                <w:rFonts w:ascii="Arial" w:hAnsi="Arial" w:cs="Arial"/>
                <w:b/>
                <w:sz w:val="20"/>
              </w:rPr>
              <w:t>Ambito 2.</w:t>
            </w:r>
            <w:r>
              <w:rPr>
                <w:rFonts w:ascii="Arial" w:hAnsi="Arial" w:cs="Arial"/>
                <w:b/>
                <w:sz w:val="20"/>
              </w:rPr>
              <w:t xml:space="preserve">5 </w:t>
            </w:r>
          </w:p>
          <w:p w:rsidR="006C7C35" w:rsidRPr="00465AF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-108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(1°, 2° e 3° anno)</w:t>
            </w:r>
          </w:p>
        </w:tc>
        <w:tc>
          <w:tcPr>
            <w:tcW w:w="1701" w:type="dxa"/>
            <w:gridSpan w:val="2"/>
            <w:vAlign w:val="center"/>
          </w:tcPr>
          <w:p w:rsidR="006C7C35" w:rsidRPr="006B7745" w:rsidRDefault="006C7C35" w:rsidP="00143DC8">
            <w:pPr>
              <w:jc w:val="right"/>
              <w:rPr>
                <w:rFonts w:ascii="Arial" w:hAnsi="Arial" w:cs="Arial"/>
                <w:bCs/>
                <w:sz w:val="20"/>
              </w:rPr>
            </w:pPr>
            <w:r w:rsidRPr="006B7745">
              <w:rPr>
                <w:rFonts w:ascii="Arial" w:hAnsi="Arial" w:cs="Arial"/>
                <w:bCs/>
                <w:sz w:val="20"/>
              </w:rPr>
              <w:t xml:space="preserve">€  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6B7745">
              <w:rPr>
                <w:rFonts w:ascii="Arial" w:hAnsi="Arial" w:cs="Arial"/>
                <w:bCs/>
                <w:sz w:val="20"/>
              </w:rPr>
              <w:t xml:space="preserve"> 39.600,00</w:t>
            </w:r>
          </w:p>
        </w:tc>
        <w:tc>
          <w:tcPr>
            <w:tcW w:w="2003" w:type="dxa"/>
            <w:gridSpan w:val="2"/>
          </w:tcPr>
          <w:p w:rsidR="006C7C35" w:rsidRPr="00011182" w:rsidRDefault="006C7C35" w:rsidP="00143DC8"/>
        </w:tc>
        <w:tc>
          <w:tcPr>
            <w:tcW w:w="2126" w:type="dxa"/>
            <w:vMerge w:val="restart"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€</w:t>
            </w:r>
          </w:p>
        </w:tc>
        <w:tc>
          <w:tcPr>
            <w:tcW w:w="1825" w:type="dxa"/>
            <w:vMerge w:val="restart"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183"/>
              <w:jc w:val="center"/>
              <w:rPr>
                <w:rFonts w:ascii="Arial" w:hAnsi="Arial" w:cs="Arial"/>
                <w:sz w:val="20"/>
              </w:rPr>
            </w:pPr>
            <w:r w:rsidRPr="002420E6">
              <w:rPr>
                <w:rFonts w:ascii="Arial" w:hAnsi="Arial" w:cs="Arial"/>
                <w:sz w:val="20"/>
              </w:rPr>
              <w:t>%</w:t>
            </w:r>
          </w:p>
        </w:tc>
      </w:tr>
      <w:tr w:rsidR="006C7C35" w:rsidRPr="00916DF1" w:rsidTr="00143DC8">
        <w:trPr>
          <w:gridBefore w:val="1"/>
          <w:wBefore w:w="15" w:type="dxa"/>
          <w:trHeight w:hRule="exact" w:val="454"/>
        </w:trPr>
        <w:tc>
          <w:tcPr>
            <w:tcW w:w="1701" w:type="dxa"/>
            <w:gridSpan w:val="2"/>
            <w:vMerge/>
            <w:vAlign w:val="center"/>
          </w:tcPr>
          <w:p w:rsidR="006C7C35" w:rsidRPr="00465AF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7C35" w:rsidRPr="006B7745" w:rsidRDefault="006C7C35" w:rsidP="00143DC8">
            <w:pPr>
              <w:jc w:val="right"/>
              <w:rPr>
                <w:rFonts w:ascii="Arial" w:hAnsi="Arial" w:cs="Arial"/>
                <w:bCs/>
                <w:sz w:val="20"/>
              </w:rPr>
            </w:pPr>
            <w:r w:rsidRPr="006B7745">
              <w:rPr>
                <w:rFonts w:ascii="Arial" w:hAnsi="Arial" w:cs="Arial"/>
                <w:bCs/>
                <w:sz w:val="20"/>
              </w:rPr>
              <w:t xml:space="preserve">€  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6B7745">
              <w:rPr>
                <w:rFonts w:ascii="Arial" w:hAnsi="Arial" w:cs="Arial"/>
                <w:bCs/>
                <w:sz w:val="20"/>
              </w:rPr>
              <w:t xml:space="preserve"> 42.300,00</w:t>
            </w:r>
          </w:p>
        </w:tc>
        <w:tc>
          <w:tcPr>
            <w:tcW w:w="2003" w:type="dxa"/>
            <w:gridSpan w:val="2"/>
          </w:tcPr>
          <w:p w:rsidR="006C7C35" w:rsidRPr="00011182" w:rsidRDefault="006C7C35" w:rsidP="00143DC8"/>
        </w:tc>
        <w:tc>
          <w:tcPr>
            <w:tcW w:w="2126" w:type="dxa"/>
            <w:vMerge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825" w:type="dxa"/>
            <w:vMerge/>
            <w:vAlign w:val="center"/>
          </w:tcPr>
          <w:p w:rsidR="006C7C35" w:rsidRPr="002420E6" w:rsidRDefault="006C7C35" w:rsidP="006C7C35">
            <w:pPr>
              <w:pStyle w:val="Paragrafonumeri"/>
              <w:numPr>
                <w:ilvl w:val="0"/>
                <w:numId w:val="7"/>
              </w:numPr>
              <w:tabs>
                <w:tab w:val="center" w:pos="8080"/>
              </w:tabs>
              <w:ind w:right="183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C7C35" w:rsidRPr="00916DF1" w:rsidTr="00143DC8">
        <w:trPr>
          <w:gridBefore w:val="1"/>
          <w:wBefore w:w="15" w:type="dxa"/>
          <w:trHeight w:hRule="exact" w:val="454"/>
        </w:trPr>
        <w:tc>
          <w:tcPr>
            <w:tcW w:w="1701" w:type="dxa"/>
            <w:gridSpan w:val="2"/>
            <w:vMerge/>
            <w:vAlign w:val="center"/>
          </w:tcPr>
          <w:p w:rsidR="006C7C35" w:rsidRPr="00465AF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7C35" w:rsidRPr="006B7745" w:rsidRDefault="006C7C35" w:rsidP="00143DC8">
            <w:pPr>
              <w:jc w:val="right"/>
              <w:rPr>
                <w:rFonts w:ascii="Arial" w:hAnsi="Arial" w:cs="Arial"/>
                <w:bCs/>
                <w:sz w:val="20"/>
              </w:rPr>
            </w:pPr>
            <w:r w:rsidRPr="006B7745">
              <w:rPr>
                <w:rFonts w:ascii="Arial" w:hAnsi="Arial" w:cs="Arial"/>
                <w:bCs/>
                <w:sz w:val="20"/>
              </w:rPr>
              <w:t>€   45.100,00</w:t>
            </w:r>
          </w:p>
        </w:tc>
        <w:tc>
          <w:tcPr>
            <w:tcW w:w="2003" w:type="dxa"/>
            <w:gridSpan w:val="2"/>
          </w:tcPr>
          <w:p w:rsidR="006C7C35" w:rsidRPr="00011182" w:rsidRDefault="006C7C35" w:rsidP="00143DC8"/>
        </w:tc>
        <w:tc>
          <w:tcPr>
            <w:tcW w:w="2126" w:type="dxa"/>
            <w:vMerge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183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C7C35" w:rsidRPr="00916DF1" w:rsidTr="00143DC8">
        <w:trPr>
          <w:gridBefore w:val="1"/>
          <w:wBefore w:w="15" w:type="dxa"/>
          <w:trHeight w:hRule="exact" w:val="454"/>
        </w:trPr>
        <w:tc>
          <w:tcPr>
            <w:tcW w:w="1701" w:type="dxa"/>
            <w:gridSpan w:val="2"/>
            <w:vMerge w:val="restart"/>
            <w:vAlign w:val="center"/>
          </w:tcPr>
          <w:p w:rsidR="006C7C35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-108"/>
              <w:jc w:val="left"/>
              <w:rPr>
                <w:rFonts w:ascii="Arial" w:hAnsi="Arial" w:cs="Arial"/>
                <w:b/>
                <w:sz w:val="20"/>
              </w:rPr>
            </w:pPr>
            <w:r w:rsidRPr="00465AF6">
              <w:rPr>
                <w:rFonts w:ascii="Arial" w:hAnsi="Arial" w:cs="Arial"/>
                <w:b/>
                <w:sz w:val="20"/>
              </w:rPr>
              <w:t>Ambito 2.</w:t>
            </w:r>
            <w:r>
              <w:rPr>
                <w:rFonts w:ascii="Arial" w:hAnsi="Arial" w:cs="Arial"/>
                <w:b/>
                <w:sz w:val="20"/>
              </w:rPr>
              <w:t xml:space="preserve">6 </w:t>
            </w:r>
          </w:p>
          <w:p w:rsidR="006C7C35" w:rsidRPr="00465AF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-108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(1°, 2° e 3° anno)</w:t>
            </w:r>
          </w:p>
        </w:tc>
        <w:tc>
          <w:tcPr>
            <w:tcW w:w="1701" w:type="dxa"/>
            <w:gridSpan w:val="2"/>
            <w:vAlign w:val="center"/>
          </w:tcPr>
          <w:p w:rsidR="006C7C35" w:rsidRPr="006B7745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right"/>
              <w:rPr>
                <w:rFonts w:ascii="Arial" w:hAnsi="Arial" w:cs="Arial"/>
                <w:bCs/>
                <w:sz w:val="20"/>
              </w:rPr>
            </w:pPr>
            <w:r w:rsidRPr="006B7745">
              <w:rPr>
                <w:rFonts w:ascii="Arial" w:hAnsi="Arial" w:cs="Arial"/>
                <w:bCs/>
                <w:sz w:val="20"/>
                <w:lang w:val="en-GB" w:eastAsia="zh-CN"/>
              </w:rPr>
              <w:t>€   20.300,00</w:t>
            </w:r>
          </w:p>
        </w:tc>
        <w:tc>
          <w:tcPr>
            <w:tcW w:w="2003" w:type="dxa"/>
            <w:gridSpan w:val="2"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€</w:t>
            </w:r>
          </w:p>
        </w:tc>
        <w:tc>
          <w:tcPr>
            <w:tcW w:w="1825" w:type="dxa"/>
            <w:vMerge w:val="restart"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183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%</w:t>
            </w:r>
          </w:p>
        </w:tc>
      </w:tr>
      <w:tr w:rsidR="006C7C35" w:rsidRPr="00916DF1" w:rsidTr="00143DC8">
        <w:trPr>
          <w:gridBefore w:val="1"/>
          <w:wBefore w:w="15" w:type="dxa"/>
          <w:trHeight w:hRule="exact" w:val="454"/>
        </w:trPr>
        <w:tc>
          <w:tcPr>
            <w:tcW w:w="1701" w:type="dxa"/>
            <w:gridSpan w:val="2"/>
            <w:vMerge/>
            <w:vAlign w:val="center"/>
          </w:tcPr>
          <w:p w:rsidR="006C7C35" w:rsidRPr="00465AF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7C35" w:rsidRPr="006B7745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right"/>
              <w:rPr>
                <w:rFonts w:ascii="Arial" w:hAnsi="Arial" w:cs="Arial"/>
                <w:bCs/>
                <w:sz w:val="20"/>
              </w:rPr>
            </w:pPr>
            <w:r w:rsidRPr="006B7745">
              <w:rPr>
                <w:rFonts w:ascii="Arial" w:hAnsi="Arial" w:cs="Arial"/>
                <w:bCs/>
                <w:sz w:val="20"/>
                <w:lang w:val="en-GB" w:eastAsia="zh-CN"/>
              </w:rPr>
              <w:t>€   21.650,00</w:t>
            </w:r>
          </w:p>
        </w:tc>
        <w:tc>
          <w:tcPr>
            <w:tcW w:w="2003" w:type="dxa"/>
            <w:gridSpan w:val="2"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825" w:type="dxa"/>
            <w:vMerge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183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C7C35" w:rsidRPr="00916DF1" w:rsidTr="00143DC8">
        <w:trPr>
          <w:gridBefore w:val="1"/>
          <w:wBefore w:w="15" w:type="dxa"/>
          <w:trHeight w:hRule="exact" w:val="454"/>
        </w:trPr>
        <w:tc>
          <w:tcPr>
            <w:tcW w:w="1701" w:type="dxa"/>
            <w:gridSpan w:val="2"/>
            <w:vMerge/>
            <w:vAlign w:val="center"/>
          </w:tcPr>
          <w:p w:rsidR="006C7C35" w:rsidRPr="00465AF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C7C35" w:rsidRPr="006B7745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right"/>
              <w:rPr>
                <w:rFonts w:ascii="Arial" w:hAnsi="Arial" w:cs="Arial"/>
                <w:bCs/>
                <w:sz w:val="20"/>
              </w:rPr>
            </w:pPr>
            <w:r w:rsidRPr="006B7745">
              <w:rPr>
                <w:rFonts w:ascii="Arial" w:hAnsi="Arial" w:cs="Arial"/>
                <w:bCs/>
                <w:sz w:val="20"/>
                <w:lang w:val="en-GB" w:eastAsia="zh-CN"/>
              </w:rPr>
              <w:t>€   23.050,00</w:t>
            </w:r>
          </w:p>
        </w:tc>
        <w:tc>
          <w:tcPr>
            <w:tcW w:w="2003" w:type="dxa"/>
            <w:gridSpan w:val="2"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825" w:type="dxa"/>
            <w:vMerge/>
            <w:tcBorders>
              <w:bottom w:val="single" w:sz="4" w:space="0" w:color="auto"/>
            </w:tcBorders>
            <w:vAlign w:val="center"/>
          </w:tcPr>
          <w:p w:rsidR="006C7C35" w:rsidRPr="002420E6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183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6C7C35" w:rsidRPr="007575BC" w:rsidTr="00143DC8">
        <w:trPr>
          <w:gridBefore w:val="1"/>
          <w:wBefore w:w="15" w:type="dxa"/>
          <w:trHeight w:val="567"/>
        </w:trPr>
        <w:tc>
          <w:tcPr>
            <w:tcW w:w="3402" w:type="dxa"/>
            <w:gridSpan w:val="4"/>
            <w:vAlign w:val="center"/>
          </w:tcPr>
          <w:p w:rsidR="006C7C35" w:rsidRPr="00E049E0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right"/>
              <w:rPr>
                <w:rFonts w:ascii="Arial" w:hAnsi="Arial" w:cs="Arial"/>
                <w:b/>
                <w:sz w:val="20"/>
              </w:rPr>
            </w:pPr>
            <w:r w:rsidRPr="007575BC">
              <w:rPr>
                <w:rFonts w:ascii="Arial" w:hAnsi="Arial" w:cs="Arial"/>
                <w:b/>
                <w:sz w:val="20"/>
              </w:rPr>
              <w:t>TOTALI</w:t>
            </w:r>
          </w:p>
        </w:tc>
        <w:tc>
          <w:tcPr>
            <w:tcW w:w="2003" w:type="dxa"/>
            <w:gridSpan w:val="2"/>
            <w:vAlign w:val="center"/>
          </w:tcPr>
          <w:p w:rsidR="006C7C35" w:rsidRPr="007575BC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26" w:type="dxa"/>
            <w:vAlign w:val="center"/>
          </w:tcPr>
          <w:p w:rsidR="006C7C35" w:rsidRPr="007575BC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€ </w:t>
            </w:r>
          </w:p>
        </w:tc>
        <w:tc>
          <w:tcPr>
            <w:tcW w:w="1825" w:type="dxa"/>
            <w:tcBorders>
              <w:tl2br w:val="nil"/>
              <w:tr2bl w:val="nil"/>
            </w:tcBorders>
            <w:vAlign w:val="center"/>
          </w:tcPr>
          <w:p w:rsidR="006C7C35" w:rsidRPr="009C2F2C" w:rsidRDefault="006C7C35" w:rsidP="00143DC8">
            <w:pPr>
              <w:pStyle w:val="Paragrafonumeri"/>
              <w:numPr>
                <w:ilvl w:val="0"/>
                <w:numId w:val="0"/>
              </w:numPr>
              <w:tabs>
                <w:tab w:val="center" w:pos="8080"/>
              </w:tabs>
              <w:spacing w:line="240" w:lineRule="auto"/>
              <w:ind w:right="183"/>
              <w:jc w:val="center"/>
              <w:rPr>
                <w:rFonts w:ascii="Arial" w:hAnsi="Arial" w:cs="Arial"/>
                <w:sz w:val="20"/>
              </w:rPr>
            </w:pPr>
            <w:r w:rsidRPr="009C2F2C">
              <w:rPr>
                <w:rFonts w:ascii="Arial" w:hAnsi="Arial" w:cs="Arial"/>
                <w:sz w:val="20"/>
              </w:rPr>
              <w:t>%</w:t>
            </w:r>
          </w:p>
        </w:tc>
      </w:tr>
      <w:tr w:rsidR="006C7C35" w:rsidRPr="002621A8" w:rsidTr="00143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471" w:type="dxa"/>
          <w:trHeight w:val="255"/>
        </w:trPr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C35" w:rsidRPr="002621A8" w:rsidRDefault="006C7C35" w:rsidP="00143DC8">
            <w:pPr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C35" w:rsidRPr="002621A8" w:rsidRDefault="006C7C35" w:rsidP="00143DC8">
            <w:pPr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7C35" w:rsidRPr="002621A8" w:rsidRDefault="006C7C35" w:rsidP="00143DC8">
            <w:pPr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:rsidR="006C7C35" w:rsidRDefault="006C7C35" w:rsidP="006C7C35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p w:rsidR="006C7C35" w:rsidRDefault="006C7C35" w:rsidP="006C7C35">
      <w:pPr>
        <w:pStyle w:val="Paragrafonumeri"/>
        <w:numPr>
          <w:ilvl w:val="0"/>
          <w:numId w:val="0"/>
        </w:numPr>
        <w:spacing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(*) per gli Ambiti 2.5 e 2.6 indicare la somma dei premi delle tre annualità.</w:t>
      </w:r>
    </w:p>
    <w:p w:rsidR="006C7C35" w:rsidRDefault="006C7C35" w:rsidP="006C7C35">
      <w:pPr>
        <w:pStyle w:val="Paragrafonumeri"/>
        <w:numPr>
          <w:ilvl w:val="0"/>
          <w:numId w:val="0"/>
        </w:numPr>
        <w:spacing w:line="240" w:lineRule="auto"/>
        <w:rPr>
          <w:rFonts w:ascii="Arial" w:hAnsi="Arial" w:cs="Arial"/>
          <w:sz w:val="20"/>
        </w:rPr>
      </w:pPr>
    </w:p>
    <w:p w:rsidR="006C7C35" w:rsidRDefault="006C7C35" w:rsidP="006C7C35">
      <w:pPr>
        <w:pStyle w:val="Paragrafonumeri"/>
        <w:numPr>
          <w:ilvl w:val="0"/>
          <w:numId w:val="0"/>
        </w:numPr>
        <w:spacing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particolare, per ciascun ambito il dettaglio del premio offerto nei valori annuali è calcolato nel seguente modo:</w:t>
      </w:r>
    </w:p>
    <w:p w:rsidR="006C7C35" w:rsidRDefault="006C7C35" w:rsidP="006C7C35">
      <w:pPr>
        <w:pStyle w:val="Paragrafonumeri"/>
        <w:numPr>
          <w:ilvl w:val="0"/>
          <w:numId w:val="0"/>
        </w:numPr>
        <w:spacing w:line="240" w:lineRule="auto"/>
        <w:rPr>
          <w:rFonts w:ascii="Arial" w:hAnsi="Arial" w:cs="Arial"/>
          <w:sz w:val="20"/>
        </w:rPr>
      </w:pPr>
    </w:p>
    <w:p w:rsidR="006C7C35" w:rsidRDefault="006C7C35" w:rsidP="006C7C35">
      <w:pPr>
        <w:pStyle w:val="Paragrafonumeri"/>
        <w:numPr>
          <w:ilvl w:val="0"/>
          <w:numId w:val="0"/>
        </w:numPr>
        <w:spacing w:line="240" w:lineRule="auto"/>
        <w:rPr>
          <w:rFonts w:ascii="Arial" w:hAnsi="Arial" w:cs="Arial"/>
          <w:sz w:val="20"/>
        </w:rPr>
      </w:pPr>
    </w:p>
    <w:p w:rsidR="006C7C35" w:rsidRPr="00765CA8" w:rsidRDefault="006C7C35" w:rsidP="006C7C35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473AA">
        <w:rPr>
          <w:rFonts w:ascii="Arial" w:hAnsi="Arial" w:cs="Arial"/>
          <w:b/>
          <w:szCs w:val="24"/>
        </w:rPr>
        <w:t>Ambito 2.</w:t>
      </w:r>
      <w:r>
        <w:rPr>
          <w:rFonts w:ascii="Arial" w:hAnsi="Arial" w:cs="Arial"/>
          <w:b/>
          <w:szCs w:val="24"/>
        </w:rPr>
        <w:t>1</w:t>
      </w:r>
      <w:r w:rsidRPr="002473AA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–</w:t>
      </w:r>
      <w:r w:rsidRPr="002473AA">
        <w:rPr>
          <w:rFonts w:ascii="Arial" w:hAnsi="Arial" w:cs="Arial"/>
          <w:b/>
          <w:szCs w:val="24"/>
        </w:rPr>
        <w:t xml:space="preserve"> </w:t>
      </w:r>
      <w:r w:rsidRPr="00765CA8">
        <w:rPr>
          <w:rFonts w:ascii="Arial" w:hAnsi="Arial" w:cs="Arial"/>
          <w:b/>
          <w:bCs/>
          <w:sz w:val="22"/>
          <w:szCs w:val="22"/>
        </w:rPr>
        <w:t xml:space="preserve">Infortuni </w:t>
      </w:r>
      <w:r>
        <w:rPr>
          <w:rFonts w:ascii="Arial" w:hAnsi="Arial" w:cs="Arial"/>
          <w:b/>
          <w:bCs/>
          <w:sz w:val="22"/>
          <w:szCs w:val="22"/>
        </w:rPr>
        <w:t>professionali ed extraprofessionali personale dirigente(*)</w:t>
      </w:r>
    </w:p>
    <w:p w:rsidR="006C7C35" w:rsidRPr="00765CA8" w:rsidRDefault="006C7C35" w:rsidP="006C7C35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7"/>
        <w:gridCol w:w="2696"/>
        <w:gridCol w:w="1080"/>
        <w:gridCol w:w="1854"/>
      </w:tblGrid>
      <w:tr w:rsidR="006C7C35" w:rsidRPr="00765CA8" w:rsidTr="00143DC8">
        <w:trPr>
          <w:jc w:val="center"/>
        </w:trPr>
        <w:tc>
          <w:tcPr>
            <w:tcW w:w="3647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CA8">
              <w:rPr>
                <w:rFonts w:ascii="Arial" w:hAnsi="Arial" w:cs="Arial"/>
                <w:b/>
                <w:bCs/>
                <w:sz w:val="22"/>
                <w:szCs w:val="22"/>
              </w:rPr>
              <w:t>Garanzie</w:t>
            </w:r>
          </w:p>
        </w:tc>
        <w:tc>
          <w:tcPr>
            <w:tcW w:w="2696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Parametro per il calcolo del premio</w:t>
            </w:r>
          </w:p>
        </w:tc>
        <w:tc>
          <w:tcPr>
            <w:tcW w:w="1080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608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Tasso annuo lordo Offerto </w:t>
            </w:r>
            <w:r w:rsidRPr="00765CA8">
              <w:rPr>
                <w:rFonts w:ascii="Arial" w:hAnsi="Arial" w:cs="Arial"/>
                <w:b/>
                <w:bCs/>
                <w:sz w:val="22"/>
                <w:szCs w:val="22"/>
              </w:rPr>
              <w:t>‰</w:t>
            </w:r>
          </w:p>
        </w:tc>
        <w:tc>
          <w:tcPr>
            <w:tcW w:w="1854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C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Premio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annuo </w:t>
            </w:r>
            <w:r w:rsidRPr="00765CA8">
              <w:rPr>
                <w:rFonts w:ascii="Arial" w:hAnsi="Arial" w:cs="Arial"/>
                <w:b/>
                <w:bCs/>
                <w:sz w:val="22"/>
                <w:szCs w:val="22"/>
              </w:rPr>
              <w:t>lordo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offerto</w:t>
            </w:r>
          </w:p>
        </w:tc>
      </w:tr>
      <w:tr w:rsidR="006C7C35" w:rsidRPr="00765CA8" w:rsidTr="00143DC8">
        <w:trPr>
          <w:trHeight w:val="351"/>
          <w:jc w:val="center"/>
        </w:trPr>
        <w:tc>
          <w:tcPr>
            <w:tcW w:w="3647" w:type="dxa"/>
          </w:tcPr>
          <w:p w:rsidR="006C7C35" w:rsidRDefault="006C7C35" w:rsidP="00143DC8">
            <w:pPr>
              <w:autoSpaceDE w:val="0"/>
              <w:autoSpaceDN w:val="0"/>
              <w:adjustRightInd w:val="0"/>
              <w:ind w:left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Copertura a multipli della retribuzione:</w:t>
            </w:r>
          </w:p>
          <w:p w:rsidR="006C7C35" w:rsidRPr="00765CA8" w:rsidRDefault="006C7C35" w:rsidP="006C7C3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M</w:t>
            </w:r>
            <w:r w:rsidRPr="00765CA8">
              <w:rPr>
                <w:rFonts w:ascii="Arial" w:hAnsi="Arial" w:cs="Arial"/>
                <w:bCs/>
                <w:sz w:val="20"/>
              </w:rPr>
              <w:t>orte</w:t>
            </w:r>
          </w:p>
          <w:p w:rsidR="006C7C35" w:rsidRPr="00F535FD" w:rsidRDefault="006C7C35" w:rsidP="006C7C3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I</w:t>
            </w:r>
            <w:r w:rsidRPr="00765CA8">
              <w:rPr>
                <w:rFonts w:ascii="Arial" w:hAnsi="Arial" w:cs="Arial"/>
                <w:bCs/>
                <w:sz w:val="20"/>
              </w:rPr>
              <w:t>nvalidità permanente da infortunio</w:t>
            </w:r>
          </w:p>
        </w:tc>
        <w:tc>
          <w:tcPr>
            <w:tcW w:w="2696" w:type="dxa"/>
            <w:vAlign w:val="center"/>
          </w:tcPr>
          <w:p w:rsidR="006C7C35" w:rsidRDefault="006C7C35" w:rsidP="00143DC8">
            <w:pPr>
              <w:autoSpaceDE w:val="0"/>
              <w:autoSpaceDN w:val="0"/>
              <w:adjustRightInd w:val="0"/>
              <w:ind w:left="-66" w:right="-105"/>
              <w:jc w:val="center"/>
              <w:rPr>
                <w:rFonts w:ascii="Arial" w:hAnsi="Arial" w:cs="Arial"/>
                <w:bCs/>
                <w:sz w:val="20"/>
              </w:rPr>
            </w:pPr>
            <w:r w:rsidRPr="00765CA8">
              <w:rPr>
                <w:rFonts w:ascii="Arial" w:hAnsi="Arial" w:cs="Arial"/>
                <w:bCs/>
                <w:sz w:val="20"/>
              </w:rPr>
              <w:t>Retribuzioni</w:t>
            </w:r>
            <w:r>
              <w:rPr>
                <w:rFonts w:ascii="Arial" w:hAnsi="Arial" w:cs="Arial"/>
                <w:bCs/>
                <w:sz w:val="20"/>
              </w:rPr>
              <w:t>(**)</w:t>
            </w:r>
            <w:r w:rsidRPr="00765CA8">
              <w:rPr>
                <w:rFonts w:ascii="Arial" w:hAnsi="Arial" w:cs="Arial"/>
                <w:bCs/>
                <w:sz w:val="20"/>
              </w:rPr>
              <w:t>: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</w:p>
          <w:p w:rsidR="006C7C35" w:rsidRDefault="006C7C35" w:rsidP="00143DC8">
            <w:pPr>
              <w:autoSpaceDE w:val="0"/>
              <w:autoSpaceDN w:val="0"/>
              <w:adjustRightInd w:val="0"/>
              <w:ind w:left="-66" w:right="-105"/>
              <w:jc w:val="center"/>
              <w:rPr>
                <w:rFonts w:ascii="Arial" w:hAnsi="Arial" w:cs="Arial"/>
                <w:bCs/>
                <w:sz w:val="20"/>
              </w:rPr>
            </w:pPr>
          </w:p>
          <w:p w:rsidR="006C7C35" w:rsidRPr="00765CA8" w:rsidRDefault="006C7C35" w:rsidP="00143DC8">
            <w:pPr>
              <w:autoSpaceDE w:val="0"/>
              <w:autoSpaceDN w:val="0"/>
              <w:adjustRightInd w:val="0"/>
              <w:ind w:left="-66" w:right="-105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€</w:t>
            </w:r>
            <w:r w:rsidRPr="00765CA8">
              <w:rPr>
                <w:rFonts w:ascii="Arial" w:hAnsi="Arial" w:cs="Arial"/>
                <w:bCs/>
                <w:sz w:val="20"/>
              </w:rPr>
              <w:t xml:space="preserve"> 1.</w:t>
            </w:r>
            <w:r>
              <w:rPr>
                <w:rFonts w:ascii="Arial" w:hAnsi="Arial" w:cs="Arial"/>
                <w:bCs/>
                <w:sz w:val="20"/>
              </w:rPr>
              <w:t>500.000</w:t>
            </w:r>
            <w:r w:rsidRPr="00765CA8">
              <w:rPr>
                <w:rFonts w:ascii="Arial" w:hAnsi="Arial" w:cs="Arial"/>
                <w:bCs/>
                <w:sz w:val="20"/>
              </w:rPr>
              <w:t>,00</w:t>
            </w:r>
          </w:p>
        </w:tc>
        <w:tc>
          <w:tcPr>
            <w:tcW w:w="1080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854" w:type="dxa"/>
            <w:vMerge w:val="restart"/>
            <w:vAlign w:val="center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765CA8">
              <w:rPr>
                <w:rFonts w:ascii="Arial" w:hAnsi="Arial" w:cs="Arial"/>
                <w:bCs/>
                <w:sz w:val="20"/>
              </w:rPr>
              <w:t>€</w:t>
            </w:r>
          </w:p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6C7C35" w:rsidRPr="00765CA8" w:rsidTr="00143DC8">
        <w:trPr>
          <w:trHeight w:val="964"/>
          <w:jc w:val="center"/>
        </w:trPr>
        <w:tc>
          <w:tcPr>
            <w:tcW w:w="3647" w:type="dxa"/>
            <w:vMerge w:val="restart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ind w:left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Copertura aggiuntiva</w:t>
            </w:r>
            <w:r w:rsidRPr="00765CA8">
              <w:rPr>
                <w:rFonts w:ascii="Arial" w:hAnsi="Arial" w:cs="Arial"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>a somme fisse per ciascun dirigente:)</w:t>
            </w:r>
          </w:p>
          <w:p w:rsidR="006C7C35" w:rsidRPr="00EA436C" w:rsidRDefault="006C7C35" w:rsidP="006C7C3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M</w:t>
            </w:r>
            <w:r w:rsidRPr="00EA436C">
              <w:rPr>
                <w:rFonts w:ascii="Arial" w:hAnsi="Arial" w:cs="Arial"/>
                <w:bCs/>
                <w:sz w:val="20"/>
              </w:rPr>
              <w:t>orte</w:t>
            </w:r>
          </w:p>
          <w:p w:rsidR="006C7C35" w:rsidRPr="00765CA8" w:rsidRDefault="006C7C35" w:rsidP="006C7C3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2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I</w:t>
            </w:r>
            <w:r w:rsidRPr="00765CA8">
              <w:rPr>
                <w:rFonts w:ascii="Arial" w:hAnsi="Arial" w:cs="Arial"/>
                <w:bCs/>
                <w:sz w:val="20"/>
              </w:rPr>
              <w:t>nvalidità permanente da infortunio</w:t>
            </w:r>
          </w:p>
        </w:tc>
        <w:tc>
          <w:tcPr>
            <w:tcW w:w="2696" w:type="dxa"/>
            <w:vMerge w:val="restart"/>
          </w:tcPr>
          <w:p w:rsidR="006C7C35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FC3E84">
              <w:rPr>
                <w:rFonts w:ascii="Arial" w:hAnsi="Arial" w:cs="Arial"/>
                <w:bCs/>
                <w:sz w:val="20"/>
              </w:rPr>
              <w:t>Totale Somme Assicurate</w:t>
            </w:r>
          </w:p>
          <w:p w:rsidR="006C7C35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  <w:p w:rsidR="006C7C35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A. €  3.666.851</w:t>
            </w:r>
            <w:r w:rsidRPr="00765CA8">
              <w:rPr>
                <w:rFonts w:ascii="Arial" w:hAnsi="Arial" w:cs="Arial"/>
                <w:bCs/>
                <w:sz w:val="20"/>
              </w:rPr>
              <w:t>,</w:t>
            </w:r>
            <w:r>
              <w:rPr>
                <w:rFonts w:ascii="Arial" w:hAnsi="Arial" w:cs="Arial"/>
                <w:bCs/>
                <w:sz w:val="20"/>
              </w:rPr>
              <w:t>00</w:t>
            </w:r>
          </w:p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20"/>
              </w:rPr>
              <w:t>B.</w:t>
            </w:r>
            <w:r w:rsidRPr="00765CA8">
              <w:rPr>
                <w:rFonts w:ascii="Arial" w:hAnsi="Arial" w:cs="Arial"/>
                <w:bCs/>
                <w:sz w:val="20"/>
              </w:rPr>
              <w:t xml:space="preserve"> €  4.234.9</w:t>
            </w:r>
            <w:r>
              <w:rPr>
                <w:rFonts w:ascii="Arial" w:hAnsi="Arial" w:cs="Arial"/>
                <w:bCs/>
                <w:sz w:val="20"/>
              </w:rPr>
              <w:t>57</w:t>
            </w:r>
            <w:r w:rsidRPr="00765CA8">
              <w:rPr>
                <w:rFonts w:ascii="Arial" w:hAnsi="Arial" w:cs="Arial"/>
                <w:bCs/>
                <w:sz w:val="20"/>
              </w:rPr>
              <w:t>,</w:t>
            </w:r>
            <w:r>
              <w:rPr>
                <w:rFonts w:ascii="Arial" w:hAnsi="Arial" w:cs="Arial"/>
                <w:bCs/>
                <w:sz w:val="20"/>
              </w:rPr>
              <w:t>00</w:t>
            </w:r>
          </w:p>
        </w:tc>
        <w:tc>
          <w:tcPr>
            <w:tcW w:w="1080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854" w:type="dxa"/>
            <w:vMerge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  <w:tr w:rsidR="006C7C35" w:rsidRPr="00765CA8" w:rsidTr="00143DC8">
        <w:trPr>
          <w:trHeight w:val="501"/>
          <w:jc w:val="center"/>
        </w:trPr>
        <w:tc>
          <w:tcPr>
            <w:tcW w:w="3647" w:type="dxa"/>
            <w:vMerge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ind w:left="-125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696" w:type="dxa"/>
            <w:vMerge/>
            <w:vAlign w:val="center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080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854" w:type="dxa"/>
            <w:vMerge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</w:tbl>
    <w:p w:rsidR="006C7C35" w:rsidRDefault="006C7C35" w:rsidP="006C7C35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6C7C35" w:rsidRDefault="006C7C35" w:rsidP="006C7C35">
      <w:pPr>
        <w:autoSpaceDE w:val="0"/>
        <w:autoSpaceDN w:val="0"/>
        <w:adjustRightInd w:val="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(*) Dovranno essere emessi due contratti separati per infortuni professionali e infortuni extraprofessionali</w:t>
      </w:r>
    </w:p>
    <w:p w:rsidR="006C7C35" w:rsidRPr="00EA436C" w:rsidRDefault="006C7C35" w:rsidP="006C7C35">
      <w:pPr>
        <w:autoSpaceDE w:val="0"/>
        <w:autoSpaceDN w:val="0"/>
        <w:adjustRightInd w:val="0"/>
        <w:rPr>
          <w:rFonts w:ascii="Arial" w:hAnsi="Arial" w:cs="Arial"/>
          <w:bCs/>
          <w:sz w:val="20"/>
        </w:rPr>
      </w:pPr>
      <w:r w:rsidRPr="00EA436C">
        <w:rPr>
          <w:rFonts w:ascii="Arial" w:hAnsi="Arial" w:cs="Arial"/>
          <w:bCs/>
          <w:sz w:val="20"/>
        </w:rPr>
        <w:t>(</w:t>
      </w:r>
      <w:r>
        <w:rPr>
          <w:rFonts w:ascii="Arial" w:hAnsi="Arial" w:cs="Arial"/>
          <w:bCs/>
          <w:sz w:val="20"/>
        </w:rPr>
        <w:t>*</w:t>
      </w:r>
      <w:r w:rsidRPr="00EA436C">
        <w:rPr>
          <w:rFonts w:ascii="Arial" w:hAnsi="Arial" w:cs="Arial"/>
          <w:bCs/>
          <w:sz w:val="20"/>
        </w:rPr>
        <w:t xml:space="preserve">*) Il </w:t>
      </w:r>
      <w:r>
        <w:rPr>
          <w:rFonts w:ascii="Arial" w:hAnsi="Arial" w:cs="Arial"/>
          <w:bCs/>
          <w:sz w:val="20"/>
        </w:rPr>
        <w:t>premio anticipato di polizza sarà conteggiato c</w:t>
      </w:r>
      <w:r w:rsidRPr="00EA436C">
        <w:rPr>
          <w:rFonts w:ascii="Arial" w:hAnsi="Arial" w:cs="Arial"/>
          <w:bCs/>
          <w:sz w:val="20"/>
        </w:rPr>
        <w:t xml:space="preserve">onsiderando </w:t>
      </w:r>
      <w:r>
        <w:rPr>
          <w:rFonts w:ascii="Arial" w:hAnsi="Arial" w:cs="Arial"/>
          <w:bCs/>
          <w:sz w:val="20"/>
        </w:rPr>
        <w:t>il 75</w:t>
      </w:r>
      <w:r w:rsidRPr="00EA436C">
        <w:rPr>
          <w:rFonts w:ascii="Arial" w:hAnsi="Arial" w:cs="Arial"/>
          <w:bCs/>
          <w:sz w:val="20"/>
        </w:rPr>
        <w:t>% delle retribuzioni sopra esposte</w:t>
      </w:r>
      <w:r>
        <w:rPr>
          <w:rFonts w:ascii="Arial" w:hAnsi="Arial" w:cs="Arial"/>
          <w:bCs/>
          <w:sz w:val="20"/>
        </w:rPr>
        <w:t xml:space="preserve"> e il 100% del premio riferito alla copertura aggiuntiva</w:t>
      </w:r>
    </w:p>
    <w:p w:rsidR="006C7C35" w:rsidRPr="00765CA8" w:rsidRDefault="006C7C35" w:rsidP="006C7C35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20"/>
        </w:rPr>
        <w:br w:type="page"/>
      </w:r>
    </w:p>
    <w:p w:rsidR="006C7C35" w:rsidRPr="00765CA8" w:rsidRDefault="006C7C35" w:rsidP="006C7C35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473AA">
        <w:rPr>
          <w:rFonts w:ascii="Arial" w:hAnsi="Arial" w:cs="Arial"/>
          <w:b/>
          <w:szCs w:val="24"/>
        </w:rPr>
        <w:lastRenderedPageBreak/>
        <w:t>Ambito 2.</w:t>
      </w:r>
      <w:r>
        <w:rPr>
          <w:rFonts w:ascii="Arial" w:hAnsi="Arial" w:cs="Arial"/>
          <w:b/>
          <w:szCs w:val="24"/>
        </w:rPr>
        <w:t>2</w:t>
      </w:r>
      <w:r w:rsidRPr="002473AA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–</w:t>
      </w:r>
      <w:r w:rsidRPr="002473AA">
        <w:rPr>
          <w:rFonts w:ascii="Arial" w:hAnsi="Arial" w:cs="Arial"/>
          <w:b/>
          <w:szCs w:val="24"/>
        </w:rPr>
        <w:t xml:space="preserve"> </w:t>
      </w:r>
      <w:r w:rsidRPr="00765CA8">
        <w:rPr>
          <w:rFonts w:ascii="Arial" w:hAnsi="Arial" w:cs="Arial"/>
          <w:b/>
          <w:bCs/>
          <w:sz w:val="22"/>
          <w:szCs w:val="22"/>
        </w:rPr>
        <w:t xml:space="preserve">Infortuni </w:t>
      </w:r>
      <w:r>
        <w:rPr>
          <w:rFonts w:ascii="Arial" w:hAnsi="Arial" w:cs="Arial"/>
          <w:b/>
          <w:bCs/>
          <w:sz w:val="22"/>
          <w:szCs w:val="22"/>
        </w:rPr>
        <w:t>professionali ed extraprofessionali personale d</w:t>
      </w:r>
      <w:r w:rsidRPr="00765CA8">
        <w:rPr>
          <w:rFonts w:ascii="Arial" w:hAnsi="Arial" w:cs="Arial"/>
          <w:b/>
          <w:bCs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pendente (*)</w:t>
      </w:r>
    </w:p>
    <w:p w:rsidR="006C7C35" w:rsidRPr="00765CA8" w:rsidRDefault="006C7C35" w:rsidP="006C7C35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7"/>
        <w:gridCol w:w="2696"/>
        <w:gridCol w:w="1346"/>
        <w:gridCol w:w="1951"/>
      </w:tblGrid>
      <w:tr w:rsidR="006C7C35" w:rsidRPr="00765CA8" w:rsidTr="00143DC8">
        <w:trPr>
          <w:jc w:val="center"/>
        </w:trPr>
        <w:tc>
          <w:tcPr>
            <w:tcW w:w="3647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CA8">
              <w:rPr>
                <w:rFonts w:ascii="Arial" w:hAnsi="Arial" w:cs="Arial"/>
                <w:b/>
                <w:bCs/>
                <w:sz w:val="22"/>
                <w:szCs w:val="22"/>
              </w:rPr>
              <w:t>Garanzie</w:t>
            </w:r>
          </w:p>
        </w:tc>
        <w:tc>
          <w:tcPr>
            <w:tcW w:w="2696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Parametro per il calcolo del premio</w:t>
            </w:r>
          </w:p>
        </w:tc>
        <w:tc>
          <w:tcPr>
            <w:tcW w:w="1346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608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Tasso annuo lordo Offerto </w:t>
            </w:r>
            <w:r w:rsidRPr="00765CA8">
              <w:rPr>
                <w:rFonts w:ascii="Arial" w:hAnsi="Arial" w:cs="Arial"/>
                <w:b/>
                <w:bCs/>
                <w:sz w:val="22"/>
                <w:szCs w:val="22"/>
              </w:rPr>
              <w:t>‰</w:t>
            </w:r>
          </w:p>
        </w:tc>
        <w:tc>
          <w:tcPr>
            <w:tcW w:w="1951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C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Premio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annuo </w:t>
            </w:r>
            <w:r w:rsidRPr="00765CA8">
              <w:rPr>
                <w:rFonts w:ascii="Arial" w:hAnsi="Arial" w:cs="Arial"/>
                <w:b/>
                <w:bCs/>
                <w:sz w:val="22"/>
                <w:szCs w:val="22"/>
              </w:rPr>
              <w:t>lordo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offerto</w:t>
            </w:r>
          </w:p>
        </w:tc>
      </w:tr>
      <w:tr w:rsidR="006C7C35" w:rsidRPr="00765CA8" w:rsidTr="00143DC8">
        <w:trPr>
          <w:trHeight w:val="351"/>
          <w:jc w:val="center"/>
        </w:trPr>
        <w:tc>
          <w:tcPr>
            <w:tcW w:w="3647" w:type="dxa"/>
          </w:tcPr>
          <w:p w:rsidR="006C7C35" w:rsidRDefault="006C7C35" w:rsidP="00143DC8">
            <w:pPr>
              <w:autoSpaceDE w:val="0"/>
              <w:autoSpaceDN w:val="0"/>
              <w:adjustRightInd w:val="0"/>
              <w:ind w:left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Copertura base a multipli della retribuzione:</w:t>
            </w:r>
          </w:p>
          <w:p w:rsidR="006C7C35" w:rsidRPr="00765CA8" w:rsidRDefault="006C7C35" w:rsidP="006C7C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M</w:t>
            </w:r>
            <w:r w:rsidRPr="00765CA8">
              <w:rPr>
                <w:rFonts w:ascii="Arial" w:hAnsi="Arial" w:cs="Arial"/>
                <w:bCs/>
                <w:sz w:val="20"/>
              </w:rPr>
              <w:t>orte</w:t>
            </w:r>
          </w:p>
          <w:p w:rsidR="006C7C35" w:rsidRPr="00F535FD" w:rsidRDefault="006C7C35" w:rsidP="006C7C3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I</w:t>
            </w:r>
            <w:r w:rsidRPr="00765CA8">
              <w:rPr>
                <w:rFonts w:ascii="Arial" w:hAnsi="Arial" w:cs="Arial"/>
                <w:bCs/>
                <w:sz w:val="20"/>
              </w:rPr>
              <w:t>nvalidità permanente da infortunio</w:t>
            </w:r>
          </w:p>
        </w:tc>
        <w:tc>
          <w:tcPr>
            <w:tcW w:w="2696" w:type="dxa"/>
            <w:vAlign w:val="center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765CA8">
              <w:rPr>
                <w:rFonts w:ascii="Arial" w:hAnsi="Arial" w:cs="Arial"/>
                <w:bCs/>
                <w:sz w:val="20"/>
              </w:rPr>
              <w:t>Retribuzioni</w:t>
            </w:r>
            <w:r>
              <w:rPr>
                <w:rFonts w:ascii="Arial" w:hAnsi="Arial" w:cs="Arial"/>
                <w:bCs/>
                <w:sz w:val="20"/>
              </w:rPr>
              <w:t xml:space="preserve"> (**)</w:t>
            </w:r>
            <w:r w:rsidRPr="00765CA8">
              <w:rPr>
                <w:rFonts w:ascii="Arial" w:hAnsi="Arial" w:cs="Arial"/>
                <w:bCs/>
                <w:sz w:val="20"/>
              </w:rPr>
              <w:t>:</w:t>
            </w:r>
          </w:p>
          <w:p w:rsidR="006C7C35" w:rsidRDefault="006C7C35" w:rsidP="00143DC8">
            <w:pPr>
              <w:autoSpaceDE w:val="0"/>
              <w:autoSpaceDN w:val="0"/>
              <w:adjustRightInd w:val="0"/>
              <w:ind w:left="12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 </w:t>
            </w:r>
          </w:p>
          <w:p w:rsidR="006C7C35" w:rsidRDefault="006C7C35" w:rsidP="00143DC8">
            <w:pPr>
              <w:autoSpaceDE w:val="0"/>
              <w:autoSpaceDN w:val="0"/>
              <w:adjustRightInd w:val="0"/>
              <w:ind w:left="12"/>
              <w:jc w:val="center"/>
              <w:rPr>
                <w:rFonts w:ascii="Arial" w:hAnsi="Arial" w:cs="Arial"/>
                <w:bCs/>
                <w:sz w:val="20"/>
              </w:rPr>
            </w:pPr>
          </w:p>
          <w:p w:rsidR="006C7C35" w:rsidRPr="00765CA8" w:rsidRDefault="006C7C35" w:rsidP="00143DC8">
            <w:pPr>
              <w:autoSpaceDE w:val="0"/>
              <w:autoSpaceDN w:val="0"/>
              <w:adjustRightInd w:val="0"/>
              <w:ind w:left="12"/>
              <w:jc w:val="center"/>
              <w:rPr>
                <w:rFonts w:ascii="Arial" w:hAnsi="Arial" w:cs="Arial"/>
                <w:bCs/>
                <w:sz w:val="20"/>
              </w:rPr>
            </w:pPr>
            <w:r w:rsidRPr="00765CA8">
              <w:rPr>
                <w:rFonts w:ascii="Arial" w:hAnsi="Arial" w:cs="Arial"/>
                <w:bCs/>
                <w:sz w:val="20"/>
              </w:rPr>
              <w:t xml:space="preserve">€ </w:t>
            </w:r>
            <w:r>
              <w:rPr>
                <w:rFonts w:ascii="Arial" w:hAnsi="Arial" w:cs="Arial"/>
                <w:bCs/>
                <w:sz w:val="20"/>
              </w:rPr>
              <w:t>15.800.000,00</w:t>
            </w:r>
          </w:p>
        </w:tc>
        <w:tc>
          <w:tcPr>
            <w:tcW w:w="1346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951" w:type="dxa"/>
            <w:vAlign w:val="center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765CA8">
              <w:rPr>
                <w:rFonts w:ascii="Arial" w:hAnsi="Arial" w:cs="Arial"/>
                <w:bCs/>
                <w:sz w:val="20"/>
              </w:rPr>
              <w:t>€</w:t>
            </w:r>
          </w:p>
        </w:tc>
      </w:tr>
      <w:tr w:rsidR="006C7C35" w:rsidRPr="00765CA8" w:rsidTr="00143DC8">
        <w:trPr>
          <w:trHeight w:val="1610"/>
          <w:jc w:val="center"/>
        </w:trPr>
        <w:tc>
          <w:tcPr>
            <w:tcW w:w="3647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ind w:left="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Copertura aggiuntiva</w:t>
            </w:r>
            <w:r w:rsidRPr="00765CA8">
              <w:rPr>
                <w:rFonts w:ascii="Arial" w:hAnsi="Arial" w:cs="Arial"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>a somme fisse (limitatamente ai dipendenti con mansioni di autista - n. 9 - e per gli infortuni professionali)</w:t>
            </w:r>
          </w:p>
          <w:p w:rsidR="006C7C35" w:rsidRPr="00EA436C" w:rsidRDefault="006C7C35" w:rsidP="006C7C3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M</w:t>
            </w:r>
            <w:r w:rsidRPr="00EA436C">
              <w:rPr>
                <w:rFonts w:ascii="Arial" w:hAnsi="Arial" w:cs="Arial"/>
                <w:bCs/>
                <w:sz w:val="20"/>
              </w:rPr>
              <w:t>orte</w:t>
            </w:r>
          </w:p>
          <w:p w:rsidR="006C7C35" w:rsidRPr="00765CA8" w:rsidRDefault="006C7C35" w:rsidP="006C7C3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2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I</w:t>
            </w:r>
            <w:r w:rsidRPr="00765CA8">
              <w:rPr>
                <w:rFonts w:ascii="Arial" w:hAnsi="Arial" w:cs="Arial"/>
                <w:bCs/>
                <w:sz w:val="20"/>
              </w:rPr>
              <w:t>nvalidità permanente da infortunio</w:t>
            </w:r>
          </w:p>
        </w:tc>
        <w:tc>
          <w:tcPr>
            <w:tcW w:w="2696" w:type="dxa"/>
            <w:vAlign w:val="center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Totale Somme Assicurate</w:t>
            </w:r>
          </w:p>
          <w:p w:rsidR="006C7C35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  <w:p w:rsidR="006C7C35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A. </w:t>
            </w:r>
            <w:r w:rsidRPr="00765CA8">
              <w:rPr>
                <w:rFonts w:ascii="Arial" w:hAnsi="Arial" w:cs="Arial"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>€ 1.350</w:t>
            </w:r>
            <w:r w:rsidRPr="00765CA8">
              <w:rPr>
                <w:rFonts w:ascii="Arial" w:hAnsi="Arial" w:cs="Arial"/>
                <w:bCs/>
                <w:sz w:val="20"/>
              </w:rPr>
              <w:t>.</w:t>
            </w:r>
            <w:r>
              <w:rPr>
                <w:rFonts w:ascii="Arial" w:hAnsi="Arial" w:cs="Arial"/>
                <w:bCs/>
                <w:sz w:val="20"/>
              </w:rPr>
              <w:t>000</w:t>
            </w:r>
            <w:r w:rsidRPr="00765CA8">
              <w:rPr>
                <w:rFonts w:ascii="Arial" w:hAnsi="Arial" w:cs="Arial"/>
                <w:bCs/>
                <w:sz w:val="20"/>
              </w:rPr>
              <w:t>,</w:t>
            </w:r>
            <w:r>
              <w:rPr>
                <w:rFonts w:ascii="Arial" w:hAnsi="Arial" w:cs="Arial"/>
                <w:bCs/>
                <w:sz w:val="20"/>
              </w:rPr>
              <w:t>00</w:t>
            </w:r>
          </w:p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B. </w:t>
            </w:r>
            <w:r w:rsidRPr="00765CA8">
              <w:rPr>
                <w:rFonts w:ascii="Arial" w:hAnsi="Arial" w:cs="Arial"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t>€ 1</w:t>
            </w:r>
            <w:r w:rsidRPr="00765CA8">
              <w:rPr>
                <w:rFonts w:ascii="Arial" w:hAnsi="Arial" w:cs="Arial"/>
                <w:bCs/>
                <w:sz w:val="20"/>
              </w:rPr>
              <w:t>.</w:t>
            </w:r>
            <w:r>
              <w:rPr>
                <w:rFonts w:ascii="Arial" w:hAnsi="Arial" w:cs="Arial"/>
                <w:bCs/>
                <w:sz w:val="20"/>
              </w:rPr>
              <w:t>620</w:t>
            </w:r>
            <w:r w:rsidRPr="00765CA8">
              <w:rPr>
                <w:rFonts w:ascii="Arial" w:hAnsi="Arial" w:cs="Arial"/>
                <w:bCs/>
                <w:sz w:val="20"/>
              </w:rPr>
              <w:t>.</w:t>
            </w:r>
            <w:r>
              <w:rPr>
                <w:rFonts w:ascii="Arial" w:hAnsi="Arial" w:cs="Arial"/>
                <w:bCs/>
                <w:sz w:val="20"/>
              </w:rPr>
              <w:t>000</w:t>
            </w:r>
            <w:r w:rsidRPr="00765CA8">
              <w:rPr>
                <w:rFonts w:ascii="Arial" w:hAnsi="Arial" w:cs="Arial"/>
                <w:bCs/>
                <w:sz w:val="20"/>
              </w:rPr>
              <w:t>,</w:t>
            </w:r>
            <w:r>
              <w:rPr>
                <w:rFonts w:ascii="Arial" w:hAnsi="Arial" w:cs="Arial"/>
                <w:bCs/>
                <w:sz w:val="20"/>
              </w:rPr>
              <w:t>00</w:t>
            </w:r>
          </w:p>
        </w:tc>
        <w:tc>
          <w:tcPr>
            <w:tcW w:w="1346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951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</w:tbl>
    <w:p w:rsidR="006C7C35" w:rsidRDefault="006C7C35" w:rsidP="006C7C35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6C7C35" w:rsidRDefault="006C7C35" w:rsidP="006C7C35">
      <w:pPr>
        <w:autoSpaceDE w:val="0"/>
        <w:autoSpaceDN w:val="0"/>
        <w:adjustRightInd w:val="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(*) Dovranno essere emessi due contratti distinti per infortuni professionali ed infortuni extraprofessionali</w:t>
      </w:r>
    </w:p>
    <w:p w:rsidR="006C7C35" w:rsidRDefault="006C7C35" w:rsidP="006C7C35">
      <w:pPr>
        <w:autoSpaceDE w:val="0"/>
        <w:autoSpaceDN w:val="0"/>
        <w:adjustRightInd w:val="0"/>
        <w:rPr>
          <w:rFonts w:ascii="Arial" w:hAnsi="Arial" w:cs="Arial"/>
          <w:bCs/>
          <w:sz w:val="20"/>
        </w:rPr>
      </w:pPr>
      <w:r w:rsidRPr="008B03AE">
        <w:rPr>
          <w:rFonts w:ascii="Arial" w:hAnsi="Arial" w:cs="Arial"/>
          <w:bCs/>
          <w:sz w:val="20"/>
        </w:rPr>
        <w:t>(</w:t>
      </w:r>
      <w:r>
        <w:rPr>
          <w:rFonts w:ascii="Arial" w:hAnsi="Arial" w:cs="Arial"/>
          <w:bCs/>
          <w:sz w:val="20"/>
        </w:rPr>
        <w:t>*</w:t>
      </w:r>
      <w:r w:rsidRPr="008B03AE">
        <w:rPr>
          <w:rFonts w:ascii="Arial" w:hAnsi="Arial" w:cs="Arial"/>
          <w:bCs/>
          <w:sz w:val="20"/>
        </w:rPr>
        <w:t>*)</w:t>
      </w:r>
      <w:r>
        <w:rPr>
          <w:rFonts w:ascii="Arial" w:hAnsi="Arial" w:cs="Arial"/>
          <w:bCs/>
          <w:sz w:val="20"/>
        </w:rPr>
        <w:t xml:space="preserve"> </w:t>
      </w:r>
      <w:r w:rsidRPr="00EA436C">
        <w:rPr>
          <w:rFonts w:ascii="Arial" w:hAnsi="Arial" w:cs="Arial"/>
          <w:bCs/>
          <w:sz w:val="20"/>
        </w:rPr>
        <w:t xml:space="preserve">Il </w:t>
      </w:r>
      <w:r>
        <w:rPr>
          <w:rFonts w:ascii="Arial" w:hAnsi="Arial" w:cs="Arial"/>
          <w:bCs/>
          <w:sz w:val="20"/>
        </w:rPr>
        <w:t>premio anticipato di polizza sarà conteggiato c</w:t>
      </w:r>
      <w:r w:rsidRPr="00EA436C">
        <w:rPr>
          <w:rFonts w:ascii="Arial" w:hAnsi="Arial" w:cs="Arial"/>
          <w:bCs/>
          <w:sz w:val="20"/>
        </w:rPr>
        <w:t xml:space="preserve">onsiderando </w:t>
      </w:r>
      <w:r>
        <w:rPr>
          <w:rFonts w:ascii="Arial" w:hAnsi="Arial" w:cs="Arial"/>
          <w:bCs/>
          <w:sz w:val="20"/>
        </w:rPr>
        <w:t>il 75</w:t>
      </w:r>
      <w:r w:rsidRPr="00EA436C">
        <w:rPr>
          <w:rFonts w:ascii="Arial" w:hAnsi="Arial" w:cs="Arial"/>
          <w:bCs/>
          <w:sz w:val="20"/>
        </w:rPr>
        <w:t>% delle retribuzioni sopra esposte</w:t>
      </w:r>
      <w:r>
        <w:rPr>
          <w:rFonts w:ascii="Arial" w:hAnsi="Arial" w:cs="Arial"/>
          <w:bCs/>
          <w:sz w:val="20"/>
        </w:rPr>
        <w:t xml:space="preserve"> ed il 100% del premio riferito alla copertura aggiuntiva per gli autisti</w:t>
      </w:r>
    </w:p>
    <w:p w:rsidR="006C7C35" w:rsidRPr="008B03AE" w:rsidRDefault="006C7C35" w:rsidP="006C7C35">
      <w:pPr>
        <w:autoSpaceDE w:val="0"/>
        <w:autoSpaceDN w:val="0"/>
        <w:adjustRightInd w:val="0"/>
        <w:rPr>
          <w:rFonts w:ascii="Arial" w:hAnsi="Arial" w:cs="Arial"/>
          <w:bCs/>
          <w:sz w:val="20"/>
        </w:rPr>
      </w:pPr>
    </w:p>
    <w:p w:rsidR="006C7C35" w:rsidRPr="00765CA8" w:rsidRDefault="006C7C35" w:rsidP="006C7C35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473AA">
        <w:rPr>
          <w:rFonts w:ascii="Arial" w:hAnsi="Arial" w:cs="Arial"/>
          <w:b/>
          <w:szCs w:val="24"/>
        </w:rPr>
        <w:t>Ambito 2.</w:t>
      </w:r>
      <w:r>
        <w:rPr>
          <w:rFonts w:ascii="Arial" w:hAnsi="Arial" w:cs="Arial"/>
          <w:b/>
          <w:szCs w:val="24"/>
        </w:rPr>
        <w:t>3</w:t>
      </w:r>
      <w:r w:rsidRPr="002473AA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–</w:t>
      </w:r>
      <w:r w:rsidRPr="002473AA">
        <w:rPr>
          <w:rFonts w:ascii="Arial" w:hAnsi="Arial" w:cs="Arial"/>
          <w:b/>
          <w:szCs w:val="24"/>
        </w:rPr>
        <w:t xml:space="preserve"> </w:t>
      </w:r>
      <w:r w:rsidRPr="00765CA8">
        <w:rPr>
          <w:rFonts w:ascii="Arial" w:hAnsi="Arial" w:cs="Arial"/>
          <w:b/>
          <w:bCs/>
          <w:sz w:val="22"/>
          <w:szCs w:val="22"/>
        </w:rPr>
        <w:t>In</w:t>
      </w:r>
      <w:r>
        <w:rPr>
          <w:rFonts w:ascii="Arial" w:hAnsi="Arial" w:cs="Arial"/>
          <w:b/>
          <w:bCs/>
          <w:sz w:val="22"/>
          <w:szCs w:val="22"/>
        </w:rPr>
        <w:t>validità permanente da malattie personale d</w:t>
      </w:r>
      <w:r w:rsidRPr="00765CA8">
        <w:rPr>
          <w:rFonts w:ascii="Arial" w:hAnsi="Arial" w:cs="Arial"/>
          <w:b/>
          <w:bCs/>
          <w:sz w:val="22"/>
          <w:szCs w:val="22"/>
        </w:rPr>
        <w:t>i</w:t>
      </w:r>
      <w:r>
        <w:rPr>
          <w:rFonts w:ascii="Arial" w:hAnsi="Arial" w:cs="Arial"/>
          <w:b/>
          <w:bCs/>
          <w:sz w:val="22"/>
          <w:szCs w:val="22"/>
        </w:rPr>
        <w:t>pendente e dirigente</w:t>
      </w:r>
    </w:p>
    <w:p w:rsidR="006C7C35" w:rsidRPr="00765CA8" w:rsidRDefault="006C7C35" w:rsidP="006C7C35">
      <w:pPr>
        <w:tabs>
          <w:tab w:val="left" w:pos="360"/>
        </w:tabs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tbl>
      <w:tblPr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551"/>
        <w:gridCol w:w="1276"/>
        <w:gridCol w:w="1854"/>
      </w:tblGrid>
      <w:tr w:rsidR="006C7C35" w:rsidRPr="00765CA8" w:rsidTr="00143DC8">
        <w:trPr>
          <w:trHeight w:val="602"/>
        </w:trPr>
        <w:tc>
          <w:tcPr>
            <w:tcW w:w="3936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CA8">
              <w:rPr>
                <w:rFonts w:ascii="Arial" w:hAnsi="Arial" w:cs="Arial"/>
                <w:b/>
                <w:bCs/>
                <w:sz w:val="22"/>
                <w:szCs w:val="22"/>
              </w:rPr>
              <w:t>Garanzie</w:t>
            </w:r>
          </w:p>
        </w:tc>
        <w:tc>
          <w:tcPr>
            <w:tcW w:w="2551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C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Retribuzioni e </w:t>
            </w:r>
          </w:p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CA8">
              <w:rPr>
                <w:rFonts w:ascii="Arial" w:hAnsi="Arial" w:cs="Arial"/>
                <w:b/>
                <w:bCs/>
                <w:sz w:val="22"/>
                <w:szCs w:val="22"/>
              </w:rPr>
              <w:t>Totale Valori Assicurati</w:t>
            </w:r>
          </w:p>
        </w:tc>
        <w:tc>
          <w:tcPr>
            <w:tcW w:w="1276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608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Tasso annuo lordo Offerto </w:t>
            </w:r>
            <w:r w:rsidRPr="00765CA8">
              <w:rPr>
                <w:rFonts w:ascii="Arial" w:hAnsi="Arial" w:cs="Arial"/>
                <w:b/>
                <w:bCs/>
                <w:sz w:val="22"/>
                <w:szCs w:val="22"/>
              </w:rPr>
              <w:t>‰</w:t>
            </w:r>
          </w:p>
        </w:tc>
        <w:tc>
          <w:tcPr>
            <w:tcW w:w="1854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5CA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Premio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annuo </w:t>
            </w:r>
            <w:r w:rsidRPr="00765CA8">
              <w:rPr>
                <w:rFonts w:ascii="Arial" w:hAnsi="Arial" w:cs="Arial"/>
                <w:b/>
                <w:bCs/>
                <w:sz w:val="22"/>
                <w:szCs w:val="22"/>
              </w:rPr>
              <w:t>lordo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offerto</w:t>
            </w:r>
          </w:p>
        </w:tc>
      </w:tr>
      <w:tr w:rsidR="006C7C35" w:rsidRPr="00765CA8" w:rsidTr="00143DC8">
        <w:trPr>
          <w:trHeight w:val="351"/>
        </w:trPr>
        <w:tc>
          <w:tcPr>
            <w:tcW w:w="3936" w:type="dxa"/>
            <w:vAlign w:val="center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ind w:right="34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I</w:t>
            </w:r>
            <w:r w:rsidRPr="00765CA8">
              <w:rPr>
                <w:rFonts w:ascii="Arial" w:hAnsi="Arial" w:cs="Arial"/>
                <w:bCs/>
                <w:sz w:val="20"/>
              </w:rPr>
              <w:t>nvalidità permanente da malattia</w:t>
            </w:r>
            <w:r>
              <w:rPr>
                <w:rFonts w:ascii="Arial" w:hAnsi="Arial" w:cs="Arial"/>
                <w:bCs/>
                <w:sz w:val="20"/>
              </w:rPr>
              <w:t xml:space="preserve"> dirigenti e dipendenti</w:t>
            </w:r>
          </w:p>
        </w:tc>
        <w:tc>
          <w:tcPr>
            <w:tcW w:w="2551" w:type="dxa"/>
            <w:vAlign w:val="center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765CA8">
              <w:rPr>
                <w:rFonts w:ascii="Arial" w:hAnsi="Arial" w:cs="Arial"/>
                <w:bCs/>
                <w:sz w:val="20"/>
              </w:rPr>
              <w:t>Retribuzioni</w:t>
            </w:r>
            <w:r>
              <w:rPr>
                <w:rFonts w:ascii="Arial" w:hAnsi="Arial" w:cs="Arial"/>
                <w:bCs/>
                <w:sz w:val="20"/>
              </w:rPr>
              <w:t xml:space="preserve"> (*)</w:t>
            </w:r>
            <w:r w:rsidRPr="00765CA8">
              <w:rPr>
                <w:rFonts w:ascii="Arial" w:hAnsi="Arial" w:cs="Arial"/>
                <w:bCs/>
                <w:sz w:val="20"/>
              </w:rPr>
              <w:t>:</w:t>
            </w:r>
          </w:p>
          <w:p w:rsidR="006C7C35" w:rsidRDefault="006C7C35" w:rsidP="00143DC8">
            <w:pPr>
              <w:autoSpaceDE w:val="0"/>
              <w:autoSpaceDN w:val="0"/>
              <w:adjustRightInd w:val="0"/>
              <w:ind w:left="12"/>
              <w:jc w:val="center"/>
              <w:rPr>
                <w:rFonts w:ascii="Arial" w:hAnsi="Arial" w:cs="Arial"/>
                <w:bCs/>
                <w:sz w:val="20"/>
              </w:rPr>
            </w:pPr>
          </w:p>
          <w:p w:rsidR="006C7C35" w:rsidRPr="00765CA8" w:rsidRDefault="006C7C35" w:rsidP="00143DC8">
            <w:pPr>
              <w:autoSpaceDE w:val="0"/>
              <w:autoSpaceDN w:val="0"/>
              <w:adjustRightInd w:val="0"/>
              <w:ind w:left="12"/>
              <w:jc w:val="center"/>
              <w:rPr>
                <w:rFonts w:ascii="Arial" w:hAnsi="Arial" w:cs="Arial"/>
                <w:bCs/>
                <w:sz w:val="20"/>
              </w:rPr>
            </w:pPr>
            <w:r w:rsidRPr="00765CA8">
              <w:rPr>
                <w:rFonts w:ascii="Arial" w:hAnsi="Arial" w:cs="Arial"/>
                <w:bCs/>
                <w:sz w:val="20"/>
              </w:rPr>
              <w:t xml:space="preserve">€ </w:t>
            </w:r>
            <w:r>
              <w:rPr>
                <w:rFonts w:ascii="Arial" w:hAnsi="Arial" w:cs="Arial"/>
                <w:bCs/>
                <w:sz w:val="20"/>
              </w:rPr>
              <w:t>17.300.000,00</w:t>
            </w:r>
          </w:p>
        </w:tc>
        <w:tc>
          <w:tcPr>
            <w:tcW w:w="1276" w:type="dxa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854" w:type="dxa"/>
            <w:vAlign w:val="center"/>
          </w:tcPr>
          <w:p w:rsidR="006C7C35" w:rsidRPr="00765CA8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765CA8">
              <w:rPr>
                <w:rFonts w:ascii="Arial" w:hAnsi="Arial" w:cs="Arial"/>
                <w:bCs/>
                <w:sz w:val="20"/>
              </w:rPr>
              <w:t>€</w:t>
            </w:r>
          </w:p>
        </w:tc>
      </w:tr>
    </w:tbl>
    <w:p w:rsidR="006C7C35" w:rsidRDefault="006C7C35" w:rsidP="006C7C35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6C7C35" w:rsidRDefault="006C7C35" w:rsidP="006C7C35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6C7C35" w:rsidRPr="008B03AE" w:rsidRDefault="006C7C35" w:rsidP="006C7C35">
      <w:pPr>
        <w:autoSpaceDE w:val="0"/>
        <w:autoSpaceDN w:val="0"/>
        <w:adjustRightInd w:val="0"/>
        <w:rPr>
          <w:rFonts w:ascii="Arial" w:hAnsi="Arial" w:cs="Arial"/>
          <w:bCs/>
          <w:sz w:val="20"/>
        </w:rPr>
      </w:pPr>
      <w:r w:rsidRPr="008B03AE">
        <w:rPr>
          <w:rFonts w:ascii="Arial" w:hAnsi="Arial" w:cs="Arial"/>
          <w:bCs/>
          <w:sz w:val="20"/>
        </w:rPr>
        <w:t>(*)</w:t>
      </w:r>
      <w:r>
        <w:rPr>
          <w:rFonts w:ascii="Arial" w:hAnsi="Arial" w:cs="Arial"/>
          <w:bCs/>
          <w:sz w:val="20"/>
        </w:rPr>
        <w:t xml:space="preserve"> </w:t>
      </w:r>
      <w:r w:rsidRPr="00EA436C">
        <w:rPr>
          <w:rFonts w:ascii="Arial" w:hAnsi="Arial" w:cs="Arial"/>
          <w:bCs/>
          <w:sz w:val="20"/>
        </w:rPr>
        <w:t xml:space="preserve">Il </w:t>
      </w:r>
      <w:r>
        <w:rPr>
          <w:rFonts w:ascii="Arial" w:hAnsi="Arial" w:cs="Arial"/>
          <w:bCs/>
          <w:sz w:val="20"/>
        </w:rPr>
        <w:t>premio anticipato di polizza sarà conteggiato c</w:t>
      </w:r>
      <w:r w:rsidRPr="00EA436C">
        <w:rPr>
          <w:rFonts w:ascii="Arial" w:hAnsi="Arial" w:cs="Arial"/>
          <w:bCs/>
          <w:sz w:val="20"/>
        </w:rPr>
        <w:t xml:space="preserve">onsiderando </w:t>
      </w:r>
      <w:r>
        <w:rPr>
          <w:rFonts w:ascii="Arial" w:hAnsi="Arial" w:cs="Arial"/>
          <w:bCs/>
          <w:sz w:val="20"/>
        </w:rPr>
        <w:t>il 75</w:t>
      </w:r>
      <w:r w:rsidRPr="00EA436C">
        <w:rPr>
          <w:rFonts w:ascii="Arial" w:hAnsi="Arial" w:cs="Arial"/>
          <w:bCs/>
          <w:sz w:val="20"/>
        </w:rPr>
        <w:t>% delle retribuzioni sopra esposte</w:t>
      </w:r>
      <w:r>
        <w:rPr>
          <w:rFonts w:ascii="Arial" w:hAnsi="Arial" w:cs="Arial"/>
          <w:bCs/>
          <w:sz w:val="20"/>
        </w:rPr>
        <w:t xml:space="preserve"> </w:t>
      </w:r>
    </w:p>
    <w:p w:rsidR="006C7C35" w:rsidRDefault="006C7C35" w:rsidP="006C7C35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6C7C35" w:rsidRPr="00765CA8" w:rsidRDefault="006C7C35" w:rsidP="006C7C35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</w:p>
    <w:p w:rsidR="006C7C35" w:rsidRPr="009123FE" w:rsidRDefault="006C7C35" w:rsidP="006C7C35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2473AA">
        <w:rPr>
          <w:rFonts w:ascii="Arial" w:hAnsi="Arial" w:cs="Arial"/>
          <w:b/>
          <w:szCs w:val="24"/>
        </w:rPr>
        <w:t>Ambito 2.</w:t>
      </w:r>
      <w:r>
        <w:rPr>
          <w:rFonts w:ascii="Arial" w:hAnsi="Arial" w:cs="Arial"/>
          <w:b/>
          <w:szCs w:val="24"/>
        </w:rPr>
        <w:t>4</w:t>
      </w:r>
      <w:r w:rsidRPr="002473AA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 xml:space="preserve">– </w:t>
      </w:r>
      <w:r w:rsidRPr="009123FE">
        <w:rPr>
          <w:rFonts w:ascii="Arial" w:hAnsi="Arial" w:cs="Arial"/>
          <w:b/>
          <w:bCs/>
          <w:sz w:val="22"/>
          <w:szCs w:val="22"/>
        </w:rPr>
        <w:t xml:space="preserve">Infortuni </w:t>
      </w:r>
      <w:r>
        <w:rPr>
          <w:rFonts w:ascii="Arial" w:hAnsi="Arial" w:cs="Arial"/>
          <w:b/>
          <w:bCs/>
          <w:sz w:val="22"/>
          <w:szCs w:val="22"/>
        </w:rPr>
        <w:t xml:space="preserve">professionali ed extraprofessionali </w:t>
      </w:r>
      <w:r w:rsidRPr="009123FE">
        <w:rPr>
          <w:rFonts w:ascii="Arial" w:hAnsi="Arial" w:cs="Arial"/>
          <w:b/>
          <w:bCs/>
          <w:sz w:val="22"/>
          <w:szCs w:val="22"/>
        </w:rPr>
        <w:t>componenti del C.D.A. e del Collegio dei Revisori</w:t>
      </w:r>
    </w:p>
    <w:p w:rsidR="006C7C35" w:rsidRPr="009123FE" w:rsidRDefault="006C7C35" w:rsidP="006C7C3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283"/>
        <w:gridCol w:w="2097"/>
        <w:gridCol w:w="1061"/>
        <w:gridCol w:w="1613"/>
      </w:tblGrid>
      <w:tr w:rsidR="006C7C35" w:rsidRPr="009123FE" w:rsidTr="00143DC8">
        <w:trPr>
          <w:jc w:val="center"/>
        </w:trPr>
        <w:tc>
          <w:tcPr>
            <w:tcW w:w="2518" w:type="dxa"/>
          </w:tcPr>
          <w:p w:rsidR="006C7C35" w:rsidRPr="009123FE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Assicurati</w:t>
            </w:r>
          </w:p>
        </w:tc>
        <w:tc>
          <w:tcPr>
            <w:tcW w:w="2283" w:type="dxa"/>
          </w:tcPr>
          <w:p w:rsidR="006C7C35" w:rsidRPr="009123FE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23FE">
              <w:rPr>
                <w:rFonts w:ascii="Arial" w:hAnsi="Arial" w:cs="Arial"/>
                <w:b/>
                <w:bCs/>
                <w:sz w:val="22"/>
                <w:szCs w:val="22"/>
              </w:rPr>
              <w:t>Garanzie</w:t>
            </w:r>
          </w:p>
        </w:tc>
        <w:tc>
          <w:tcPr>
            <w:tcW w:w="2097" w:type="dxa"/>
          </w:tcPr>
          <w:p w:rsidR="006C7C35" w:rsidRPr="009123FE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23FE">
              <w:rPr>
                <w:rFonts w:ascii="Arial" w:hAnsi="Arial" w:cs="Arial"/>
                <w:b/>
                <w:bCs/>
                <w:sz w:val="22"/>
                <w:szCs w:val="22"/>
              </w:rPr>
              <w:t>Totale Capitali Assicurati</w:t>
            </w:r>
          </w:p>
        </w:tc>
        <w:tc>
          <w:tcPr>
            <w:tcW w:w="1061" w:type="dxa"/>
          </w:tcPr>
          <w:p w:rsidR="006C7C35" w:rsidRPr="009123FE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608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Tasso annuo lordo Offerto </w:t>
            </w:r>
            <w:r w:rsidRPr="009123FE">
              <w:rPr>
                <w:rFonts w:ascii="Arial" w:hAnsi="Arial" w:cs="Arial"/>
                <w:b/>
                <w:bCs/>
                <w:sz w:val="22"/>
                <w:szCs w:val="22"/>
              </w:rPr>
              <w:t>‰</w:t>
            </w:r>
          </w:p>
        </w:tc>
        <w:tc>
          <w:tcPr>
            <w:tcW w:w="1613" w:type="dxa"/>
          </w:tcPr>
          <w:p w:rsidR="006C7C35" w:rsidRPr="009123FE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23F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Premio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annuo </w:t>
            </w:r>
            <w:r w:rsidRPr="009123FE">
              <w:rPr>
                <w:rFonts w:ascii="Arial" w:hAnsi="Arial" w:cs="Arial"/>
                <w:b/>
                <w:bCs/>
                <w:sz w:val="22"/>
                <w:szCs w:val="22"/>
              </w:rPr>
              <w:t>lordo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offerto</w:t>
            </w:r>
          </w:p>
        </w:tc>
      </w:tr>
      <w:tr w:rsidR="006C7C35" w:rsidRPr="009123FE" w:rsidTr="00143DC8">
        <w:trPr>
          <w:trHeight w:val="730"/>
          <w:jc w:val="center"/>
        </w:trPr>
        <w:tc>
          <w:tcPr>
            <w:tcW w:w="2518" w:type="dxa"/>
            <w:vMerge w:val="restart"/>
            <w:vAlign w:val="center"/>
          </w:tcPr>
          <w:p w:rsidR="006C7C35" w:rsidRDefault="006C7C35" w:rsidP="00143DC8">
            <w:pPr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n. 4 assicurati totali di cui: </w:t>
            </w:r>
          </w:p>
          <w:p w:rsidR="006C7C35" w:rsidRDefault="006C7C35" w:rsidP="00143DC8">
            <w:pPr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Cs/>
                <w:sz w:val="20"/>
              </w:rPr>
            </w:pPr>
          </w:p>
          <w:p w:rsidR="006C7C35" w:rsidRDefault="006C7C35" w:rsidP="00143DC8">
            <w:pPr>
              <w:tabs>
                <w:tab w:val="left" w:pos="426"/>
              </w:tabs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n. 1 Commissario </w:t>
            </w:r>
            <w:r>
              <w:rPr>
                <w:rFonts w:ascii="Arial" w:hAnsi="Arial" w:cs="Arial"/>
                <w:bCs/>
                <w:sz w:val="20"/>
              </w:rPr>
              <w:tab/>
              <w:t>Straordinario</w:t>
            </w:r>
          </w:p>
          <w:p w:rsidR="006C7C35" w:rsidRDefault="006C7C35" w:rsidP="00143DC8">
            <w:pPr>
              <w:autoSpaceDE w:val="0"/>
              <w:autoSpaceDN w:val="0"/>
              <w:adjustRightInd w:val="0"/>
              <w:ind w:right="-108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n. 3 Revisori</w:t>
            </w:r>
          </w:p>
        </w:tc>
        <w:tc>
          <w:tcPr>
            <w:tcW w:w="2283" w:type="dxa"/>
            <w:vMerge w:val="restart"/>
          </w:tcPr>
          <w:p w:rsidR="006C7C35" w:rsidRDefault="006C7C35" w:rsidP="00143DC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</w:rPr>
            </w:pPr>
          </w:p>
          <w:p w:rsidR="006C7C35" w:rsidRDefault="006C7C35" w:rsidP="00143DC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</w:rPr>
            </w:pPr>
          </w:p>
          <w:p w:rsidR="006C7C35" w:rsidRDefault="006C7C35" w:rsidP="00143DC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A. M</w:t>
            </w:r>
            <w:r w:rsidRPr="009123FE">
              <w:rPr>
                <w:rFonts w:ascii="Arial" w:hAnsi="Arial" w:cs="Arial"/>
                <w:bCs/>
                <w:sz w:val="20"/>
              </w:rPr>
              <w:t>orte</w:t>
            </w:r>
          </w:p>
          <w:p w:rsidR="006C7C35" w:rsidRPr="009123FE" w:rsidRDefault="006C7C35" w:rsidP="00143DC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</w:rPr>
            </w:pPr>
          </w:p>
          <w:p w:rsidR="006C7C35" w:rsidRPr="009123FE" w:rsidRDefault="006C7C35" w:rsidP="00143DC8">
            <w:pPr>
              <w:tabs>
                <w:tab w:val="left" w:pos="217"/>
              </w:tabs>
              <w:autoSpaceDE w:val="0"/>
              <w:autoSpaceDN w:val="0"/>
              <w:adjustRightInd w:val="0"/>
              <w:ind w:right="-93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B. I</w:t>
            </w:r>
            <w:r w:rsidRPr="009123FE">
              <w:rPr>
                <w:rFonts w:ascii="Arial" w:hAnsi="Arial" w:cs="Arial"/>
                <w:bCs/>
                <w:sz w:val="20"/>
              </w:rPr>
              <w:t xml:space="preserve">nvalidità permanente </w:t>
            </w:r>
            <w:r>
              <w:rPr>
                <w:rFonts w:ascii="Arial" w:hAnsi="Arial" w:cs="Arial"/>
                <w:bCs/>
                <w:sz w:val="20"/>
              </w:rPr>
              <w:tab/>
            </w:r>
            <w:r w:rsidRPr="009123FE">
              <w:rPr>
                <w:rFonts w:ascii="Arial" w:hAnsi="Arial" w:cs="Arial"/>
                <w:bCs/>
                <w:sz w:val="20"/>
              </w:rPr>
              <w:t>da infortunio</w:t>
            </w:r>
          </w:p>
        </w:tc>
        <w:tc>
          <w:tcPr>
            <w:tcW w:w="2097" w:type="dxa"/>
            <w:vMerge w:val="restart"/>
            <w:vAlign w:val="center"/>
          </w:tcPr>
          <w:p w:rsidR="006C7C35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  <w:p w:rsidR="006C7C35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A.</w:t>
            </w:r>
            <w:r w:rsidRPr="009123FE">
              <w:rPr>
                <w:rFonts w:ascii="Arial" w:hAnsi="Arial" w:cs="Arial"/>
                <w:bCs/>
                <w:sz w:val="20"/>
              </w:rPr>
              <w:t xml:space="preserve"> € </w:t>
            </w:r>
            <w:r>
              <w:rPr>
                <w:rFonts w:ascii="Arial" w:hAnsi="Arial" w:cs="Arial"/>
                <w:bCs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 xml:space="preserve">.326.331,00 </w:t>
            </w:r>
          </w:p>
          <w:p w:rsidR="006C7C35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  <w:p w:rsidR="006C7C35" w:rsidRPr="009123FE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B.</w:t>
            </w:r>
            <w:r w:rsidRPr="009123FE">
              <w:rPr>
                <w:rFonts w:ascii="Arial" w:hAnsi="Arial" w:cs="Arial"/>
                <w:bCs/>
                <w:sz w:val="20"/>
              </w:rPr>
              <w:t xml:space="preserve"> € </w:t>
            </w:r>
            <w:r>
              <w:rPr>
                <w:rFonts w:ascii="Arial" w:hAnsi="Arial" w:cs="Arial"/>
                <w:bCs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.326.331,00</w:t>
            </w:r>
          </w:p>
        </w:tc>
        <w:tc>
          <w:tcPr>
            <w:tcW w:w="1061" w:type="dxa"/>
          </w:tcPr>
          <w:p w:rsidR="006C7C35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  <w:p w:rsidR="006C7C35" w:rsidRPr="009123FE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613" w:type="dxa"/>
            <w:vMerge w:val="restart"/>
            <w:vAlign w:val="center"/>
          </w:tcPr>
          <w:p w:rsidR="006C7C35" w:rsidRPr="009123FE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9123FE">
              <w:rPr>
                <w:rFonts w:ascii="Arial" w:hAnsi="Arial" w:cs="Arial"/>
                <w:bCs/>
                <w:sz w:val="20"/>
              </w:rPr>
              <w:t>€</w:t>
            </w:r>
          </w:p>
        </w:tc>
      </w:tr>
      <w:tr w:rsidR="006C7C35" w:rsidRPr="009123FE" w:rsidTr="00143DC8">
        <w:trPr>
          <w:trHeight w:val="561"/>
          <w:jc w:val="center"/>
        </w:trPr>
        <w:tc>
          <w:tcPr>
            <w:tcW w:w="2518" w:type="dxa"/>
            <w:vMerge/>
          </w:tcPr>
          <w:p w:rsidR="006C7C35" w:rsidRPr="009123FE" w:rsidRDefault="006C7C35" w:rsidP="00143DC8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283" w:type="dxa"/>
            <w:vMerge/>
          </w:tcPr>
          <w:p w:rsidR="006C7C35" w:rsidRPr="009123FE" w:rsidRDefault="006C7C35" w:rsidP="006C7C35">
            <w:pPr>
              <w:numPr>
                <w:ilvl w:val="0"/>
                <w:numId w:val="2"/>
              </w:numPr>
              <w:tabs>
                <w:tab w:val="num" w:pos="115"/>
              </w:tabs>
              <w:autoSpaceDE w:val="0"/>
              <w:autoSpaceDN w:val="0"/>
              <w:adjustRightInd w:val="0"/>
              <w:ind w:hanging="845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097" w:type="dxa"/>
            <w:vMerge/>
          </w:tcPr>
          <w:p w:rsidR="006C7C35" w:rsidRPr="009123FE" w:rsidRDefault="006C7C35" w:rsidP="00143DC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061" w:type="dxa"/>
          </w:tcPr>
          <w:p w:rsidR="006C7C35" w:rsidRPr="009123FE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613" w:type="dxa"/>
            <w:vMerge/>
            <w:vAlign w:val="center"/>
          </w:tcPr>
          <w:p w:rsidR="006C7C35" w:rsidRPr="009123FE" w:rsidRDefault="006C7C35" w:rsidP="00143DC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</w:p>
        </w:tc>
      </w:tr>
    </w:tbl>
    <w:p w:rsidR="006C7C35" w:rsidRDefault="006C7C35" w:rsidP="006C7C3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</w:p>
    <w:p w:rsidR="006C7C35" w:rsidRPr="009123FE" w:rsidRDefault="006C7C35" w:rsidP="006C7C3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</w:p>
    <w:p w:rsidR="006C7C35" w:rsidRDefault="006C7C35" w:rsidP="006C7C35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6C7C35" w:rsidRDefault="006C7C35" w:rsidP="006C7C35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b/>
          <w:szCs w:val="24"/>
        </w:rPr>
      </w:pPr>
      <w:r w:rsidRPr="002473AA">
        <w:rPr>
          <w:rFonts w:ascii="Arial" w:hAnsi="Arial" w:cs="Arial"/>
          <w:b/>
          <w:szCs w:val="24"/>
        </w:rPr>
        <w:lastRenderedPageBreak/>
        <w:t>Ambito 2.</w:t>
      </w:r>
      <w:r>
        <w:rPr>
          <w:rFonts w:ascii="Arial" w:hAnsi="Arial" w:cs="Arial"/>
          <w:b/>
          <w:szCs w:val="24"/>
        </w:rPr>
        <w:t>5</w:t>
      </w:r>
      <w:r w:rsidRPr="002473AA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–</w:t>
      </w:r>
      <w:r w:rsidRPr="002473AA">
        <w:rPr>
          <w:rFonts w:ascii="Arial" w:hAnsi="Arial" w:cs="Arial"/>
          <w:b/>
          <w:szCs w:val="24"/>
        </w:rPr>
        <w:t xml:space="preserve"> DIRIGENTI</w:t>
      </w:r>
      <w:r>
        <w:rPr>
          <w:rFonts w:ascii="Arial" w:hAnsi="Arial" w:cs="Arial"/>
          <w:b/>
          <w:szCs w:val="24"/>
        </w:rPr>
        <w:t xml:space="preserve"> (CCNL Industria)</w:t>
      </w:r>
    </w:p>
    <w:p w:rsidR="006C7C35" w:rsidRPr="00F603C1" w:rsidRDefault="006C7C35" w:rsidP="006C7C35">
      <w:pPr>
        <w:pStyle w:val="Paragrafonumeri"/>
        <w:numPr>
          <w:ilvl w:val="0"/>
          <w:numId w:val="0"/>
        </w:numPr>
        <w:spacing w:line="240" w:lineRule="auto"/>
        <w:rPr>
          <w:rFonts w:ascii="Arial" w:hAnsi="Arial" w:cs="Arial"/>
          <w:sz w:val="20"/>
        </w:rPr>
      </w:pPr>
      <w:r w:rsidRPr="00F603C1">
        <w:rPr>
          <w:rFonts w:ascii="Arial" w:hAnsi="Arial" w:cs="Arial"/>
          <w:sz w:val="20"/>
        </w:rPr>
        <w:t xml:space="preserve">Tabella tassi di premio </w:t>
      </w:r>
      <w:r>
        <w:rPr>
          <w:rFonts w:ascii="Arial" w:hAnsi="Arial" w:cs="Arial"/>
          <w:sz w:val="20"/>
        </w:rPr>
        <w:t xml:space="preserve">(da compilare) </w:t>
      </w:r>
      <w:r w:rsidRPr="00F603C1">
        <w:rPr>
          <w:rFonts w:ascii="Arial" w:hAnsi="Arial" w:cs="Arial"/>
          <w:sz w:val="20"/>
        </w:rPr>
        <w:t xml:space="preserve">con riferimento al sesso, all’età assicurativa raggiunta e all’importo </w:t>
      </w:r>
      <w:r>
        <w:rPr>
          <w:rFonts w:ascii="Arial" w:hAnsi="Arial" w:cs="Arial"/>
          <w:sz w:val="20"/>
        </w:rPr>
        <w:t>del capitale assicurato:</w:t>
      </w:r>
    </w:p>
    <w:p w:rsidR="006C7C35" w:rsidRPr="00687307" w:rsidRDefault="006C7C35" w:rsidP="006C7C35">
      <w:pPr>
        <w:pStyle w:val="Paragrafonumeri"/>
        <w:numPr>
          <w:ilvl w:val="0"/>
          <w:numId w:val="0"/>
        </w:numPr>
        <w:spacing w:line="240" w:lineRule="auto"/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1134"/>
        <w:gridCol w:w="1276"/>
        <w:gridCol w:w="284"/>
        <w:gridCol w:w="567"/>
        <w:gridCol w:w="1275"/>
        <w:gridCol w:w="974"/>
        <w:gridCol w:w="160"/>
        <w:gridCol w:w="513"/>
        <w:gridCol w:w="1188"/>
        <w:gridCol w:w="1418"/>
      </w:tblGrid>
      <w:tr w:rsidR="006C7C35" w:rsidRPr="00687307" w:rsidTr="00143DC8">
        <w:trPr>
          <w:trHeight w:hRule="exact" w:val="227"/>
        </w:trPr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tassi 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tassi ‰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tassi ‰</w:t>
            </w:r>
          </w:p>
        </w:tc>
      </w:tr>
      <w:tr w:rsidR="006C7C35" w:rsidRPr="00687307" w:rsidTr="00143DC8">
        <w:trPr>
          <w:trHeight w:hRule="exact" w:val="227"/>
        </w:trPr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caso di morte o invalidità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caso di morte o invalidità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caso di morte o invalidità</w:t>
            </w: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età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femmine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maschi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età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femmine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maschi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età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femmine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maschi</w:t>
            </w: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D0048A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E4127D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127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E4127D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127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E4127D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127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E4127D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127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E4127D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127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C7C35" w:rsidRDefault="006C7C35" w:rsidP="006C7C35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</w:t>
      </w:r>
    </w:p>
    <w:tbl>
      <w:tblPr>
        <w:tblW w:w="937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360"/>
        <w:gridCol w:w="1965"/>
        <w:gridCol w:w="1701"/>
        <w:gridCol w:w="1984"/>
      </w:tblGrid>
      <w:tr w:rsidR="006C7C35" w:rsidRPr="0099431B" w:rsidTr="00143DC8">
        <w:trPr>
          <w:trHeight w:val="430"/>
        </w:trPr>
        <w:tc>
          <w:tcPr>
            <w:tcW w:w="937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Stato di rischio</w:t>
            </w:r>
          </w:p>
        </w:tc>
      </w:tr>
      <w:tr w:rsidR="006C7C35" w:rsidRPr="0099431B" w:rsidTr="00143DC8">
        <w:trPr>
          <w:trHeight w:val="8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9431B">
              <w:rPr>
                <w:rFonts w:ascii="Arial" w:hAnsi="Arial" w:cs="Arial"/>
                <w:b/>
                <w:bCs/>
                <w:sz w:val="20"/>
              </w:rPr>
              <w:t>Data di nascita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</w:t>
            </w:r>
            <w:r w:rsidRPr="0099431B">
              <w:rPr>
                <w:rFonts w:ascii="Arial" w:hAnsi="Arial" w:cs="Arial"/>
                <w:b/>
                <w:bCs/>
                <w:sz w:val="20"/>
              </w:rPr>
              <w:t>esso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capitale assicurato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9431B">
              <w:rPr>
                <w:rFonts w:ascii="Arial" w:hAnsi="Arial" w:cs="Arial"/>
                <w:b/>
                <w:bCs/>
                <w:sz w:val="20"/>
              </w:rPr>
              <w:t>Premio Annuo Offerto 1° anno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9431B">
              <w:rPr>
                <w:rFonts w:ascii="Arial" w:hAnsi="Arial" w:cs="Arial"/>
                <w:b/>
                <w:bCs/>
                <w:sz w:val="20"/>
              </w:rPr>
              <w:t>Premio Annuo Offerto 2° anno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9431B">
              <w:rPr>
                <w:rFonts w:ascii="Arial" w:hAnsi="Arial" w:cs="Arial"/>
                <w:b/>
                <w:bCs/>
                <w:sz w:val="20"/>
              </w:rPr>
              <w:t>Premio Annuo Offerto 3° anno</w:t>
            </w:r>
          </w:p>
        </w:tc>
      </w:tr>
      <w:tr w:rsidR="006C7C35" w:rsidRPr="00063886" w:rsidTr="00143DC8">
        <w:trPr>
          <w:trHeight w:val="246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11/05/1952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right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 xml:space="preserve">311.999,88 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6C7C35" w:rsidRPr="00063886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10/07/1954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right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 xml:space="preserve">220.000,00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6C7C35" w:rsidRPr="00063886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18/02/1960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right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 xml:space="preserve">220.000,00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6C7C35" w:rsidRPr="00063886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17/08/1951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right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 xml:space="preserve">360.000,18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6C7C35" w:rsidRPr="00063886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22/10/1955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right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 xml:space="preserve">220.000,00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6C7C35" w:rsidRPr="00063886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28/08/1956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right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 xml:space="preserve">340.000,00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6C7C35" w:rsidRPr="00063886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11/10/1949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right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 xml:space="preserve">220.000,00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6C7C35" w:rsidRPr="00063886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16/10/1968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right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 xml:space="preserve">376.000,00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6C7C35" w:rsidRPr="00063886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11/06/1954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right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 xml:space="preserve">451.999,80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6C7C35" w:rsidRPr="00063886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31/01/1954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right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 xml:space="preserve">300.000,00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rPr>
                <w:rFonts w:ascii="Arial" w:hAnsi="Arial" w:cs="Arial"/>
                <w:sz w:val="20"/>
              </w:rPr>
            </w:pPr>
          </w:p>
        </w:tc>
      </w:tr>
      <w:tr w:rsidR="006C7C35" w:rsidRPr="00063886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30/06/1964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right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 xml:space="preserve">220.000,00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rPr>
                <w:rFonts w:ascii="Arial" w:hAnsi="Arial" w:cs="Arial"/>
                <w:sz w:val="20"/>
              </w:rPr>
            </w:pPr>
          </w:p>
        </w:tc>
      </w:tr>
      <w:tr w:rsidR="006C7C35" w:rsidRPr="00063886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24/09/1956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right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 xml:space="preserve">312.000,00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rPr>
                <w:rFonts w:ascii="Arial" w:hAnsi="Arial" w:cs="Arial"/>
                <w:sz w:val="20"/>
              </w:rPr>
            </w:pPr>
          </w:p>
        </w:tc>
      </w:tr>
      <w:tr w:rsidR="006C7C35" w:rsidRPr="00063886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04/08/1951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>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right"/>
              <w:rPr>
                <w:rFonts w:ascii="Arial" w:hAnsi="Arial" w:cs="Arial"/>
                <w:sz w:val="20"/>
              </w:rPr>
            </w:pPr>
            <w:r w:rsidRPr="0099431B">
              <w:rPr>
                <w:rFonts w:ascii="Arial" w:hAnsi="Arial" w:cs="Arial"/>
                <w:sz w:val="20"/>
              </w:rPr>
              <w:t xml:space="preserve">300.000,00 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063886" w:rsidRDefault="006C7C35" w:rsidP="00143DC8">
            <w:pPr>
              <w:rPr>
                <w:rFonts w:ascii="Arial" w:hAnsi="Arial" w:cs="Arial"/>
                <w:sz w:val="20"/>
              </w:rPr>
            </w:pPr>
          </w:p>
        </w:tc>
      </w:tr>
    </w:tbl>
    <w:p w:rsidR="006C7C35" w:rsidRDefault="006C7C35" w:rsidP="006C7C35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b/>
          <w:szCs w:val="24"/>
        </w:rPr>
      </w:pPr>
    </w:p>
    <w:p w:rsidR="006C7C35" w:rsidRDefault="006C7C35" w:rsidP="006C7C35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br w:type="page"/>
      </w:r>
      <w:r w:rsidRPr="002473AA">
        <w:rPr>
          <w:rFonts w:ascii="Arial" w:hAnsi="Arial" w:cs="Arial"/>
          <w:b/>
          <w:szCs w:val="24"/>
        </w:rPr>
        <w:lastRenderedPageBreak/>
        <w:t>Ambito 2.</w:t>
      </w:r>
      <w:r>
        <w:rPr>
          <w:rFonts w:ascii="Arial" w:hAnsi="Arial" w:cs="Arial"/>
          <w:b/>
          <w:szCs w:val="24"/>
        </w:rPr>
        <w:t>6</w:t>
      </w:r>
      <w:r w:rsidRPr="002473AA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–</w:t>
      </w:r>
      <w:r w:rsidRPr="002473AA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EX-</w:t>
      </w:r>
      <w:r w:rsidRPr="002473AA">
        <w:rPr>
          <w:rFonts w:ascii="Arial" w:hAnsi="Arial" w:cs="Arial"/>
          <w:b/>
          <w:szCs w:val="24"/>
        </w:rPr>
        <w:t>DIRIGENTI</w:t>
      </w:r>
      <w:r>
        <w:rPr>
          <w:rFonts w:ascii="Arial" w:hAnsi="Arial" w:cs="Arial"/>
          <w:b/>
          <w:szCs w:val="24"/>
        </w:rPr>
        <w:t xml:space="preserve"> E DIRIGENTI ALTRO CCNL</w:t>
      </w:r>
    </w:p>
    <w:p w:rsidR="006C7C35" w:rsidRPr="00F603C1" w:rsidRDefault="006C7C35" w:rsidP="006C7C35">
      <w:pPr>
        <w:pStyle w:val="Paragrafonumeri"/>
        <w:numPr>
          <w:ilvl w:val="0"/>
          <w:numId w:val="0"/>
        </w:numPr>
        <w:spacing w:line="240" w:lineRule="auto"/>
        <w:rPr>
          <w:rFonts w:ascii="Arial" w:hAnsi="Arial" w:cs="Arial"/>
          <w:sz w:val="20"/>
        </w:rPr>
      </w:pPr>
      <w:r w:rsidRPr="00F603C1">
        <w:rPr>
          <w:rFonts w:ascii="Arial" w:hAnsi="Arial" w:cs="Arial"/>
          <w:sz w:val="20"/>
        </w:rPr>
        <w:t xml:space="preserve">Tabella tassi di premio </w:t>
      </w:r>
      <w:r>
        <w:rPr>
          <w:rFonts w:ascii="Arial" w:hAnsi="Arial" w:cs="Arial"/>
          <w:sz w:val="20"/>
        </w:rPr>
        <w:t xml:space="preserve">(da compilare) </w:t>
      </w:r>
      <w:r w:rsidRPr="00F603C1">
        <w:rPr>
          <w:rFonts w:ascii="Arial" w:hAnsi="Arial" w:cs="Arial"/>
          <w:sz w:val="20"/>
        </w:rPr>
        <w:t xml:space="preserve">con riferimento al sesso, all’età assicurativa raggiunta e all’importo </w:t>
      </w:r>
      <w:r>
        <w:rPr>
          <w:rFonts w:ascii="Arial" w:hAnsi="Arial" w:cs="Arial"/>
          <w:sz w:val="20"/>
        </w:rPr>
        <w:t>del capitale assicurato:</w:t>
      </w:r>
    </w:p>
    <w:p w:rsidR="006C7C35" w:rsidRPr="00687307" w:rsidRDefault="006C7C35" w:rsidP="006C7C35">
      <w:pPr>
        <w:pStyle w:val="Paragrafonumeri"/>
        <w:numPr>
          <w:ilvl w:val="0"/>
          <w:numId w:val="0"/>
        </w:numPr>
        <w:spacing w:line="240" w:lineRule="auto"/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1134"/>
        <w:gridCol w:w="1276"/>
        <w:gridCol w:w="284"/>
        <w:gridCol w:w="567"/>
        <w:gridCol w:w="1275"/>
        <w:gridCol w:w="974"/>
        <w:gridCol w:w="160"/>
        <w:gridCol w:w="513"/>
        <w:gridCol w:w="1188"/>
        <w:gridCol w:w="1418"/>
      </w:tblGrid>
      <w:tr w:rsidR="006C7C35" w:rsidRPr="00687307" w:rsidTr="00143DC8">
        <w:trPr>
          <w:trHeight w:hRule="exact" w:val="227"/>
        </w:trPr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tassi 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tassi ‰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tassi ‰</w:t>
            </w:r>
          </w:p>
        </w:tc>
      </w:tr>
      <w:tr w:rsidR="006C7C35" w:rsidRPr="00687307" w:rsidTr="00143DC8">
        <w:trPr>
          <w:trHeight w:hRule="exact" w:val="227"/>
        </w:trPr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caso di morte o invalidità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caso di morte o invalidità</w:t>
            </w: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caso di morte o invalidità</w:t>
            </w: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età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femmine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maschi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età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femmine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maschi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età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femmine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7307">
              <w:rPr>
                <w:rFonts w:ascii="Arial" w:hAnsi="Arial" w:cs="Arial"/>
                <w:b/>
                <w:bCs/>
                <w:sz w:val="18"/>
                <w:szCs w:val="18"/>
              </w:rPr>
              <w:t>maschi</w:t>
            </w: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D0048A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E4127D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127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E4127D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127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E4127D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127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E4127D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127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E4127D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127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7C35" w:rsidRPr="00687307" w:rsidTr="00143DC8">
        <w:trPr>
          <w:trHeight w:hRule="exact" w:val="2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687307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7C35" w:rsidRPr="00687307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687307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C7C35" w:rsidRDefault="006C7C35" w:rsidP="006C7C35"/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785"/>
        <w:gridCol w:w="1872"/>
        <w:gridCol w:w="1848"/>
        <w:gridCol w:w="1843"/>
        <w:gridCol w:w="1843"/>
      </w:tblGrid>
      <w:tr w:rsidR="006C7C35" w:rsidRPr="0099431B" w:rsidTr="00143DC8">
        <w:trPr>
          <w:trHeight w:val="432"/>
        </w:trPr>
        <w:tc>
          <w:tcPr>
            <w:tcW w:w="93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7C35" w:rsidRPr="007A47EE" w:rsidRDefault="006C7C35" w:rsidP="00143D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Stato di rischio</w:t>
            </w:r>
          </w:p>
        </w:tc>
      </w:tr>
      <w:tr w:rsidR="006C7C35" w:rsidRPr="0099431B" w:rsidTr="00143DC8">
        <w:trPr>
          <w:trHeight w:val="882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</w:t>
            </w:r>
            <w:r w:rsidRPr="0099431B">
              <w:rPr>
                <w:rFonts w:ascii="Arial" w:hAnsi="Arial" w:cs="Arial"/>
                <w:b/>
                <w:bCs/>
                <w:sz w:val="20"/>
              </w:rPr>
              <w:t>ata di nascita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9431B">
              <w:rPr>
                <w:rFonts w:ascii="Arial" w:hAnsi="Arial" w:cs="Arial"/>
                <w:b/>
                <w:bCs/>
                <w:sz w:val="20"/>
              </w:rPr>
              <w:t> </w:t>
            </w:r>
            <w:r>
              <w:rPr>
                <w:rFonts w:ascii="Arial" w:hAnsi="Arial" w:cs="Arial"/>
                <w:b/>
                <w:bCs/>
                <w:sz w:val="20"/>
              </w:rPr>
              <w:t>Sesso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35" w:rsidRPr="0099431B" w:rsidRDefault="006C7C35" w:rsidP="00143D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</w:t>
            </w:r>
            <w:r w:rsidRPr="00045515">
              <w:rPr>
                <w:rFonts w:ascii="Arial" w:hAnsi="Arial" w:cs="Arial"/>
                <w:b/>
                <w:bCs/>
                <w:sz w:val="20"/>
              </w:rPr>
              <w:t>apitale assicurato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7C35" w:rsidRPr="007A47EE" w:rsidRDefault="006C7C35" w:rsidP="00143D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A47EE">
              <w:rPr>
                <w:rFonts w:ascii="Arial" w:hAnsi="Arial" w:cs="Arial"/>
                <w:b/>
                <w:bCs/>
                <w:sz w:val="20"/>
              </w:rPr>
              <w:t>Premio Annuo Offerto 1° anno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7C35" w:rsidRPr="007A47EE" w:rsidRDefault="006C7C35" w:rsidP="00143D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A47EE">
              <w:rPr>
                <w:rFonts w:ascii="Arial" w:hAnsi="Arial" w:cs="Arial"/>
                <w:b/>
                <w:bCs/>
                <w:sz w:val="20"/>
              </w:rPr>
              <w:t>Premio Annuo Offerto 2° anno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C7C35" w:rsidRPr="007A47EE" w:rsidRDefault="006C7C35" w:rsidP="00143DC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A47EE">
              <w:rPr>
                <w:rFonts w:ascii="Arial" w:hAnsi="Arial" w:cs="Arial"/>
                <w:b/>
                <w:bCs/>
                <w:sz w:val="20"/>
              </w:rPr>
              <w:t>Premio Annuo Offerto 3° anno</w:t>
            </w:r>
          </w:p>
        </w:tc>
      </w:tr>
      <w:tr w:rsidR="006C7C35" w:rsidRPr="0099431B" w:rsidTr="00143DC8">
        <w:trPr>
          <w:trHeight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12/09/1952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M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18"/>
              </w:rPr>
              <w:t xml:space="preserve">      188.235,00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C7C35" w:rsidRPr="0099431B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17/08/1961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18"/>
              </w:rPr>
              <w:t xml:space="preserve">      196.634,82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C7C35" w:rsidRPr="0099431B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05/05/1957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18"/>
              </w:rPr>
              <w:t xml:space="preserve">      188.235,00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C7C35" w:rsidRPr="0099431B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27/09/1956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F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18"/>
              </w:rPr>
              <w:t xml:space="preserve">      189.000,00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C7C35" w:rsidRPr="0099431B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31/03/1951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18"/>
              </w:rPr>
              <w:t xml:space="preserve">      180.759,91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C7C35" w:rsidRPr="0099431B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13/08/1955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18"/>
              </w:rPr>
              <w:t xml:space="preserve">      180.759,91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C7C35" w:rsidRPr="0099431B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22/04/1963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18"/>
              </w:rPr>
              <w:t xml:space="preserve">      299.007,90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C7C35" w:rsidRPr="0099431B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16/04/1959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F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18"/>
              </w:rPr>
              <w:t xml:space="preserve">      204.000,00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C7C35" w:rsidRPr="0099431B" w:rsidTr="00143DC8">
        <w:trPr>
          <w:trHeight w:val="25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11/12/1952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24"/>
              </w:rPr>
              <w:t>M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rPr>
                <w:rFonts w:ascii="Arial" w:hAnsi="Arial" w:cs="Arial"/>
                <w:sz w:val="18"/>
                <w:szCs w:val="18"/>
              </w:rPr>
            </w:pPr>
            <w:r w:rsidRPr="0099431B">
              <w:rPr>
                <w:rFonts w:ascii="Arial" w:hAnsi="Arial" w:cs="Arial"/>
                <w:sz w:val="18"/>
                <w:szCs w:val="18"/>
              </w:rPr>
              <w:t xml:space="preserve">      233.550,00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7A47EE" w:rsidRDefault="006C7C35" w:rsidP="00143DC8">
            <w:pPr>
              <w:pStyle w:val="usoboll1"/>
              <w:tabs>
                <w:tab w:val="center" w:pos="8080"/>
              </w:tabs>
              <w:spacing w:before="60" w:line="240" w:lineRule="auto"/>
              <w:rPr>
                <w:rFonts w:ascii="Arial" w:hAnsi="Arial" w:cs="Arial"/>
                <w:b/>
                <w:szCs w:val="24"/>
              </w:rPr>
            </w:pPr>
          </w:p>
        </w:tc>
      </w:tr>
      <w:tr w:rsidR="006C7C35" w:rsidRPr="0099431B" w:rsidTr="00143DC8">
        <w:trPr>
          <w:trHeight w:val="31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431B">
              <w:rPr>
                <w:rFonts w:ascii="Arial" w:hAnsi="Arial" w:cs="Arial"/>
                <w:b/>
                <w:bCs/>
                <w:sz w:val="18"/>
                <w:szCs w:val="24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431B">
              <w:rPr>
                <w:rFonts w:ascii="Arial" w:hAnsi="Arial" w:cs="Arial"/>
                <w:b/>
                <w:bCs/>
                <w:sz w:val="18"/>
                <w:szCs w:val="24"/>
              </w:rPr>
              <w:t> 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7C35" w:rsidRPr="0099431B" w:rsidRDefault="006C7C35" w:rsidP="00143DC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431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1.860.182,54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99431B" w:rsidRDefault="006C7C35" w:rsidP="00143DC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99431B" w:rsidRDefault="006C7C35" w:rsidP="00143DC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7C35" w:rsidRPr="0099431B" w:rsidRDefault="006C7C35" w:rsidP="00143DC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6C7C35" w:rsidRDefault="006C7C35" w:rsidP="006C7C35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b/>
          <w:szCs w:val="24"/>
        </w:rPr>
      </w:pPr>
    </w:p>
    <w:p w:rsidR="006C7C35" w:rsidRPr="00AD169C" w:rsidRDefault="006C7C35" w:rsidP="006C7C35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sz w:val="20"/>
        </w:rPr>
      </w:pPr>
    </w:p>
    <w:p w:rsidR="006C7C35" w:rsidRDefault="006C7C35" w:rsidP="006C7C35">
      <w:pPr>
        <w:pStyle w:val="usoboll1"/>
        <w:tabs>
          <w:tab w:val="center" w:pos="8080"/>
        </w:tabs>
        <w:spacing w:line="360" w:lineRule="auto"/>
        <w:ind w:left="426"/>
        <w:rPr>
          <w:rFonts w:ascii="Arial" w:hAnsi="Arial" w:cs="Arial"/>
          <w:sz w:val="20"/>
        </w:rPr>
      </w:pPr>
      <w:r w:rsidRPr="00B54FF2">
        <w:rPr>
          <w:rFonts w:ascii="Arial" w:hAnsi="Arial" w:cs="Arial"/>
          <w:sz w:val="20"/>
        </w:rPr>
        <w:t xml:space="preserve">________, lì_____________                                                                  </w:t>
      </w:r>
      <w:r>
        <w:rPr>
          <w:rFonts w:ascii="Arial" w:hAnsi="Arial" w:cs="Arial"/>
          <w:sz w:val="20"/>
        </w:rPr>
        <w:t xml:space="preserve">Timbro e </w:t>
      </w:r>
      <w:r w:rsidRPr="00ED51FE">
        <w:rPr>
          <w:rFonts w:ascii="Arial" w:hAnsi="Arial" w:cs="Arial"/>
          <w:sz w:val="20"/>
        </w:rPr>
        <w:t>Firma</w:t>
      </w:r>
    </w:p>
    <w:p w:rsidR="00C42BF2" w:rsidRDefault="00C42BF2"/>
    <w:sectPr w:rsidR="00C42B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709B1"/>
    <w:multiLevelType w:val="hybridMultilevel"/>
    <w:tmpl w:val="3766AFB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DD3D75"/>
    <w:multiLevelType w:val="singleLevel"/>
    <w:tmpl w:val="438A8600"/>
    <w:lvl w:ilvl="0">
      <w:start w:val="1"/>
      <w:numFmt w:val="decimal"/>
      <w:lvlText w:val="%1."/>
      <w:legacy w:legacy="1" w:legacySpace="0" w:legacyIndent="454"/>
      <w:lvlJc w:val="left"/>
      <w:pPr>
        <w:ind w:left="0" w:hanging="454"/>
      </w:pPr>
    </w:lvl>
  </w:abstractNum>
  <w:abstractNum w:abstractNumId="2">
    <w:nsid w:val="4528582F"/>
    <w:multiLevelType w:val="multilevel"/>
    <w:tmpl w:val="BDB672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736"/>
        </w:tabs>
        <w:ind w:left="273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3">
    <w:nsid w:val="48105F25"/>
    <w:multiLevelType w:val="hybridMultilevel"/>
    <w:tmpl w:val="B84E2A0A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5C7934"/>
    <w:multiLevelType w:val="hybridMultilevel"/>
    <w:tmpl w:val="3766AFB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886EA7"/>
    <w:multiLevelType w:val="hybridMultilevel"/>
    <w:tmpl w:val="B84E2A0A"/>
    <w:lvl w:ilvl="0" w:tplc="04100015">
      <w:start w:val="1"/>
      <w:numFmt w:val="upp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830D2D"/>
    <w:multiLevelType w:val="hybridMultilevel"/>
    <w:tmpl w:val="30E2D03A"/>
    <w:lvl w:ilvl="0" w:tplc="56FA4F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27"/>
    <w:rsid w:val="006C7C35"/>
    <w:rsid w:val="0078068F"/>
    <w:rsid w:val="00BA0727"/>
    <w:rsid w:val="00C4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C35"/>
    <w:pPr>
      <w:spacing w:after="0" w:line="240" w:lineRule="auto"/>
    </w:pPr>
    <w:rPr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068F"/>
    <w:pPr>
      <w:keepNext/>
      <w:ind w:left="250" w:right="278"/>
      <w:jc w:val="center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78068F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78068F"/>
    <w:pPr>
      <w:keepNext/>
      <w:tabs>
        <w:tab w:val="num" w:pos="2520"/>
      </w:tabs>
      <w:spacing w:before="240" w:after="60"/>
      <w:ind w:left="252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78068F"/>
    <w:pPr>
      <w:keepNext/>
      <w:overflowPunct w:val="0"/>
      <w:autoSpaceDE w:val="0"/>
      <w:autoSpaceDN w:val="0"/>
      <w:adjustRightInd w:val="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284" w:hanging="284"/>
      <w:jc w:val="center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78068F"/>
    <w:pPr>
      <w:keepNext/>
      <w:overflowPunct w:val="0"/>
      <w:autoSpaceDE w:val="0"/>
      <w:autoSpaceDN w:val="0"/>
      <w:adjustRightInd w:val="0"/>
      <w:jc w:val="center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78068F"/>
    <w:pPr>
      <w:keepNext/>
      <w:ind w:right="638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068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8068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8068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78068F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78068F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rsid w:val="0078068F"/>
    <w:rPr>
      <w:rFonts w:asciiTheme="minorHAnsi" w:eastAsiaTheme="minorEastAsia" w:hAnsiTheme="minorHAns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9"/>
    <w:rsid w:val="0078068F"/>
    <w:rPr>
      <w:rFonts w:asciiTheme="majorHAnsi" w:eastAsiaTheme="majorEastAsia" w:hAnsiTheme="majorHAnsi"/>
    </w:rPr>
  </w:style>
  <w:style w:type="paragraph" w:styleId="Titolo">
    <w:name w:val="Title"/>
    <w:basedOn w:val="Normale"/>
    <w:link w:val="TitoloCarattere"/>
    <w:uiPriority w:val="10"/>
    <w:qFormat/>
    <w:rsid w:val="0078068F"/>
    <w:pPr>
      <w:overflowPunct w:val="0"/>
      <w:autoSpaceDE w:val="0"/>
      <w:autoSpaceDN w:val="0"/>
      <w:adjustRightInd w:val="0"/>
      <w:jc w:val="center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8068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Nessunaspaziatura">
    <w:name w:val="No Spacing"/>
    <w:uiPriority w:val="1"/>
    <w:qFormat/>
    <w:rsid w:val="0078068F"/>
    <w:pPr>
      <w:spacing w:after="0" w:line="240" w:lineRule="auto"/>
      <w:ind w:left="708" w:hanging="708"/>
      <w:jc w:val="both"/>
    </w:pPr>
    <w:rPr>
      <w:rFonts w:ascii="Arial" w:hAnsi="Arial" w:cs="Arial"/>
      <w:sz w:val="24"/>
      <w:szCs w:val="24"/>
    </w:rPr>
  </w:style>
  <w:style w:type="paragraph" w:customStyle="1" w:styleId="usoboll1">
    <w:name w:val="usoboll1"/>
    <w:basedOn w:val="Normale"/>
    <w:rsid w:val="006C7C35"/>
    <w:pPr>
      <w:widowControl w:val="0"/>
      <w:spacing w:line="482" w:lineRule="atLeast"/>
      <w:jc w:val="both"/>
    </w:pPr>
  </w:style>
  <w:style w:type="paragraph" w:customStyle="1" w:styleId="Paragrafonumeri">
    <w:name w:val="Paragrafo numeri"/>
    <w:basedOn w:val="Normale"/>
    <w:rsid w:val="006C7C35"/>
    <w:pPr>
      <w:widowControl w:val="0"/>
      <w:spacing w:line="568" w:lineRule="exact"/>
      <w:ind w:left="454" w:hanging="454"/>
      <w:jc w:val="both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7C35"/>
    <w:pPr>
      <w:spacing w:after="0" w:line="240" w:lineRule="auto"/>
    </w:pPr>
    <w:rPr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068F"/>
    <w:pPr>
      <w:keepNext/>
      <w:ind w:left="250" w:right="278"/>
      <w:jc w:val="center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78068F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78068F"/>
    <w:pPr>
      <w:keepNext/>
      <w:tabs>
        <w:tab w:val="num" w:pos="2520"/>
      </w:tabs>
      <w:spacing w:before="240" w:after="60"/>
      <w:ind w:left="252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78068F"/>
    <w:pPr>
      <w:keepNext/>
      <w:overflowPunct w:val="0"/>
      <w:autoSpaceDE w:val="0"/>
      <w:autoSpaceDN w:val="0"/>
      <w:adjustRightInd w:val="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284" w:hanging="284"/>
      <w:jc w:val="center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78068F"/>
    <w:pPr>
      <w:keepNext/>
      <w:overflowPunct w:val="0"/>
      <w:autoSpaceDE w:val="0"/>
      <w:autoSpaceDN w:val="0"/>
      <w:adjustRightInd w:val="0"/>
      <w:jc w:val="center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78068F"/>
    <w:pPr>
      <w:keepNext/>
      <w:ind w:right="638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068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8068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8068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78068F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78068F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rsid w:val="0078068F"/>
    <w:rPr>
      <w:rFonts w:asciiTheme="minorHAnsi" w:eastAsiaTheme="minorEastAsia" w:hAnsiTheme="minorHAns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9"/>
    <w:rsid w:val="0078068F"/>
    <w:rPr>
      <w:rFonts w:asciiTheme="majorHAnsi" w:eastAsiaTheme="majorEastAsia" w:hAnsiTheme="majorHAnsi"/>
    </w:rPr>
  </w:style>
  <w:style w:type="paragraph" w:styleId="Titolo">
    <w:name w:val="Title"/>
    <w:basedOn w:val="Normale"/>
    <w:link w:val="TitoloCarattere"/>
    <w:uiPriority w:val="10"/>
    <w:qFormat/>
    <w:rsid w:val="0078068F"/>
    <w:pPr>
      <w:overflowPunct w:val="0"/>
      <w:autoSpaceDE w:val="0"/>
      <w:autoSpaceDN w:val="0"/>
      <w:adjustRightInd w:val="0"/>
      <w:jc w:val="center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8068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Nessunaspaziatura">
    <w:name w:val="No Spacing"/>
    <w:uiPriority w:val="1"/>
    <w:qFormat/>
    <w:rsid w:val="0078068F"/>
    <w:pPr>
      <w:spacing w:after="0" w:line="240" w:lineRule="auto"/>
      <w:ind w:left="708" w:hanging="708"/>
      <w:jc w:val="both"/>
    </w:pPr>
    <w:rPr>
      <w:rFonts w:ascii="Arial" w:hAnsi="Arial" w:cs="Arial"/>
      <w:sz w:val="24"/>
      <w:szCs w:val="24"/>
    </w:rPr>
  </w:style>
  <w:style w:type="paragraph" w:customStyle="1" w:styleId="usoboll1">
    <w:name w:val="usoboll1"/>
    <w:basedOn w:val="Normale"/>
    <w:rsid w:val="006C7C35"/>
    <w:pPr>
      <w:widowControl w:val="0"/>
      <w:spacing w:line="482" w:lineRule="atLeast"/>
      <w:jc w:val="both"/>
    </w:pPr>
  </w:style>
  <w:style w:type="paragraph" w:customStyle="1" w:styleId="Paragrafonumeri">
    <w:name w:val="Paragrafo numeri"/>
    <w:basedOn w:val="Normale"/>
    <w:rsid w:val="006C7C35"/>
    <w:pPr>
      <w:widowControl w:val="0"/>
      <w:spacing w:line="568" w:lineRule="exact"/>
      <w:ind w:left="454" w:hanging="454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1071</Words>
  <Characters>6106</Characters>
  <Application>Microsoft Office Word</Application>
  <DocSecurity>0</DocSecurity>
  <Lines>50</Lines>
  <Paragraphs>14</Paragraphs>
  <ScaleCrop>false</ScaleCrop>
  <Company>Hewlett-Packard Company</Company>
  <LinksUpToDate>false</LinksUpToDate>
  <CharactersWithSpaces>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Casini</dc:creator>
  <cp:keywords/>
  <dc:description/>
  <cp:lastModifiedBy>Andrea Casini</cp:lastModifiedBy>
  <cp:revision>2</cp:revision>
  <dcterms:created xsi:type="dcterms:W3CDTF">2014-11-10T14:46:00Z</dcterms:created>
  <dcterms:modified xsi:type="dcterms:W3CDTF">2014-11-10T14:48:00Z</dcterms:modified>
</cp:coreProperties>
</file>